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6A8D" w:rsidRPr="005419A5" w:rsidRDefault="00EF6A8D" w:rsidP="00EF6A8D">
      <w:pPr>
        <w:spacing w:after="30"/>
        <w:rPr>
          <w:rFonts w:cs="Times New Roman"/>
          <w:b/>
          <w:sz w:val="28"/>
          <w:szCs w:val="28"/>
          <w:lang w:val="en-GB"/>
        </w:rPr>
      </w:pPr>
      <w:bookmarkStart w:id="0" w:name="_Ref396593169"/>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Default="00EF6A8D" w:rsidP="00EF6A8D">
      <w:pPr>
        <w:spacing w:after="30"/>
        <w:rPr>
          <w:rFonts w:cs="Times New Roman"/>
          <w:b/>
          <w:sz w:val="28"/>
          <w:szCs w:val="28"/>
          <w:lang w:val="en-GB"/>
        </w:rPr>
      </w:pPr>
    </w:p>
    <w:p w:rsidR="002A07C0" w:rsidRDefault="002A07C0" w:rsidP="00EF6A8D">
      <w:pPr>
        <w:spacing w:after="30"/>
        <w:rPr>
          <w:rFonts w:cs="Times New Roman"/>
          <w:b/>
          <w:sz w:val="28"/>
          <w:szCs w:val="28"/>
          <w:lang w:val="en-GB"/>
        </w:rPr>
      </w:pPr>
    </w:p>
    <w:p w:rsidR="002A07C0" w:rsidRPr="005419A5" w:rsidRDefault="002A07C0"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EF6A8D" w:rsidRPr="005419A5" w:rsidRDefault="00EF6A8D" w:rsidP="00EF6A8D">
      <w:pPr>
        <w:spacing w:after="30"/>
        <w:rPr>
          <w:rFonts w:cs="Times New Roman"/>
          <w:b/>
          <w:sz w:val="28"/>
          <w:szCs w:val="28"/>
          <w:lang w:val="en-GB"/>
        </w:rPr>
      </w:pPr>
    </w:p>
    <w:p w:rsidR="00D73E70" w:rsidRPr="005419A5" w:rsidRDefault="00963379" w:rsidP="00EF6A8D">
      <w:pPr>
        <w:pStyle w:val="ListParagraph"/>
        <w:numPr>
          <w:ilvl w:val="0"/>
          <w:numId w:val="5"/>
        </w:numPr>
        <w:spacing w:after="30"/>
        <w:rPr>
          <w:rFonts w:cs="Times New Roman"/>
          <w:b/>
          <w:sz w:val="28"/>
          <w:szCs w:val="28"/>
          <w:lang w:val="en-GB"/>
        </w:rPr>
      </w:pPr>
      <w:r w:rsidRPr="005419A5">
        <w:rPr>
          <w:rFonts w:cs="Times New Roman"/>
          <w:b/>
          <w:sz w:val="28"/>
          <w:szCs w:val="28"/>
          <w:lang w:val="en-GB"/>
        </w:rPr>
        <w:lastRenderedPageBreak/>
        <w:t>DESCRIPTION OF THE COMPANY</w:t>
      </w:r>
      <w:bookmarkEnd w:id="0"/>
    </w:p>
    <w:p w:rsidR="00D73E70" w:rsidRPr="005419A5" w:rsidRDefault="00D73E70" w:rsidP="00CE6562">
      <w:pPr>
        <w:spacing w:after="30"/>
        <w:rPr>
          <w:rFonts w:cs="Times New Roman"/>
          <w:b/>
          <w:sz w:val="24"/>
          <w:szCs w:val="24"/>
          <w:lang w:val="en-GB"/>
        </w:rPr>
      </w:pPr>
    </w:p>
    <w:p w:rsidR="00414257" w:rsidRPr="005419A5" w:rsidRDefault="00414257" w:rsidP="00414257">
      <w:pPr>
        <w:tabs>
          <w:tab w:val="left" w:pos="142"/>
        </w:tabs>
        <w:spacing w:after="30" w:line="360" w:lineRule="auto"/>
        <w:ind w:firstLine="454"/>
        <w:jc w:val="both"/>
        <w:rPr>
          <w:sz w:val="24"/>
          <w:szCs w:val="24"/>
          <w:lang w:val="en-GB"/>
        </w:rPr>
      </w:pPr>
      <w:r w:rsidRPr="005419A5">
        <w:rPr>
          <w:sz w:val="24"/>
          <w:szCs w:val="24"/>
          <w:lang w:val="en-GB"/>
        </w:rPr>
        <w:t>TÜBİTAK-SAGE (The Scientific and Technolo</w:t>
      </w:r>
      <w:r w:rsidR="005106BA" w:rsidRPr="005419A5">
        <w:rPr>
          <w:sz w:val="24"/>
          <w:szCs w:val="24"/>
          <w:lang w:val="en-GB"/>
        </w:rPr>
        <w:t xml:space="preserve">gical Research Council of Turkey – </w:t>
      </w:r>
      <w:proofErr w:type="spellStart"/>
      <w:r w:rsidR="005106BA" w:rsidRPr="005419A5">
        <w:rPr>
          <w:sz w:val="24"/>
          <w:szCs w:val="24"/>
          <w:lang w:val="en-GB"/>
        </w:rPr>
        <w:t>Defense</w:t>
      </w:r>
      <w:proofErr w:type="spellEnd"/>
      <w:r w:rsidR="005106BA" w:rsidRPr="005419A5">
        <w:rPr>
          <w:sz w:val="24"/>
          <w:szCs w:val="24"/>
          <w:lang w:val="en-GB"/>
        </w:rPr>
        <w:t xml:space="preserve"> Industries Research and </w:t>
      </w:r>
      <w:proofErr w:type="gramStart"/>
      <w:r w:rsidR="005106BA" w:rsidRPr="005419A5">
        <w:rPr>
          <w:sz w:val="24"/>
          <w:szCs w:val="24"/>
          <w:lang w:val="en-GB"/>
        </w:rPr>
        <w:t xml:space="preserve">Development  </w:t>
      </w:r>
      <w:proofErr w:type="spellStart"/>
      <w:r w:rsidR="005106BA" w:rsidRPr="005419A5">
        <w:rPr>
          <w:sz w:val="24"/>
          <w:szCs w:val="24"/>
          <w:lang w:val="en-GB"/>
        </w:rPr>
        <w:t>Instute</w:t>
      </w:r>
      <w:proofErr w:type="spellEnd"/>
      <w:proofErr w:type="gramEnd"/>
      <w:r w:rsidR="005106BA" w:rsidRPr="005419A5">
        <w:rPr>
          <w:sz w:val="24"/>
          <w:szCs w:val="24"/>
          <w:lang w:val="en-GB"/>
        </w:rPr>
        <w:t xml:space="preserve">) </w:t>
      </w:r>
      <w:r w:rsidR="00790C18" w:rsidRPr="005419A5">
        <w:rPr>
          <w:sz w:val="24"/>
          <w:szCs w:val="24"/>
          <w:lang w:val="en-GB"/>
        </w:rPr>
        <w:t xml:space="preserve">was established in 1972, and is active at </w:t>
      </w:r>
      <w:proofErr w:type="spellStart"/>
      <w:r w:rsidR="00790C18" w:rsidRPr="005419A5">
        <w:rPr>
          <w:sz w:val="24"/>
          <w:szCs w:val="24"/>
          <w:lang w:val="en-GB"/>
        </w:rPr>
        <w:t>Lalahan</w:t>
      </w:r>
      <w:proofErr w:type="spellEnd"/>
      <w:r w:rsidR="00790C18" w:rsidRPr="005419A5">
        <w:rPr>
          <w:sz w:val="24"/>
          <w:szCs w:val="24"/>
          <w:lang w:val="en-GB"/>
        </w:rPr>
        <w:t xml:space="preserve"> Site which is 30 km away from the city </w:t>
      </w:r>
      <w:proofErr w:type="spellStart"/>
      <w:r w:rsidR="00790C18" w:rsidRPr="005419A5">
        <w:rPr>
          <w:sz w:val="24"/>
          <w:szCs w:val="24"/>
          <w:lang w:val="en-GB"/>
        </w:rPr>
        <w:t>center</w:t>
      </w:r>
      <w:proofErr w:type="spellEnd"/>
      <w:r w:rsidR="00790C18" w:rsidRPr="005419A5">
        <w:rPr>
          <w:sz w:val="24"/>
          <w:szCs w:val="24"/>
          <w:lang w:val="en-GB"/>
        </w:rPr>
        <w:t xml:space="preserve"> of Ankara.</w:t>
      </w:r>
    </w:p>
    <w:p w:rsidR="00790C18" w:rsidRPr="005419A5" w:rsidRDefault="00790C18" w:rsidP="00414257">
      <w:pPr>
        <w:tabs>
          <w:tab w:val="left" w:pos="142"/>
        </w:tabs>
        <w:spacing w:after="30" w:line="360" w:lineRule="auto"/>
        <w:ind w:firstLine="454"/>
        <w:jc w:val="both"/>
        <w:rPr>
          <w:sz w:val="24"/>
          <w:szCs w:val="24"/>
          <w:lang w:val="en-GB"/>
        </w:rPr>
      </w:pPr>
      <w:r w:rsidRPr="005419A5">
        <w:rPr>
          <w:sz w:val="24"/>
          <w:szCs w:val="24"/>
          <w:lang w:val="en-GB"/>
        </w:rPr>
        <w:t xml:space="preserve">The main function of SAGE is to perform research and development activities for </w:t>
      </w:r>
      <w:proofErr w:type="spellStart"/>
      <w:r w:rsidRPr="005419A5">
        <w:rPr>
          <w:sz w:val="24"/>
          <w:szCs w:val="24"/>
          <w:lang w:val="en-GB"/>
        </w:rPr>
        <w:t>defense</w:t>
      </w:r>
      <w:proofErr w:type="spellEnd"/>
      <w:r w:rsidRPr="005419A5">
        <w:rPr>
          <w:sz w:val="24"/>
          <w:szCs w:val="24"/>
          <w:lang w:val="en-GB"/>
        </w:rPr>
        <w:t xml:space="preserve"> systems including engineering and prototype production, starting with their fundamental research and conceptual design. Most of the projects are performed in coordination with related </w:t>
      </w:r>
      <w:proofErr w:type="spellStart"/>
      <w:r w:rsidRPr="005419A5">
        <w:rPr>
          <w:sz w:val="24"/>
          <w:szCs w:val="24"/>
          <w:lang w:val="en-GB"/>
        </w:rPr>
        <w:t>defense</w:t>
      </w:r>
      <w:proofErr w:type="spellEnd"/>
      <w:r w:rsidRPr="005419A5">
        <w:rPr>
          <w:sz w:val="24"/>
          <w:szCs w:val="24"/>
          <w:lang w:val="en-GB"/>
        </w:rPr>
        <w:t xml:space="preserve"> institutions.</w:t>
      </w:r>
    </w:p>
    <w:p w:rsidR="00E24ACF" w:rsidRDefault="00790C18" w:rsidP="00E24ACF">
      <w:pPr>
        <w:tabs>
          <w:tab w:val="left" w:pos="142"/>
        </w:tabs>
        <w:spacing w:after="30" w:line="360" w:lineRule="auto"/>
        <w:ind w:firstLine="454"/>
        <w:jc w:val="both"/>
        <w:rPr>
          <w:sz w:val="24"/>
          <w:szCs w:val="24"/>
          <w:lang w:val="en-GB"/>
        </w:rPr>
      </w:pPr>
      <w:r w:rsidRPr="005419A5">
        <w:rPr>
          <w:sz w:val="24"/>
          <w:szCs w:val="24"/>
          <w:lang w:val="en-GB"/>
        </w:rPr>
        <w:t>SAGE believes international cooperation is as important as national partnerships and wishes to exchange knowledge with various partners from allied countries.</w:t>
      </w:r>
    </w:p>
    <w:p w:rsidR="00F44724" w:rsidRDefault="00E24ACF" w:rsidP="00E24ACF">
      <w:pPr>
        <w:tabs>
          <w:tab w:val="left" w:pos="142"/>
        </w:tabs>
        <w:spacing w:after="30" w:line="360" w:lineRule="auto"/>
        <w:ind w:firstLine="454"/>
        <w:jc w:val="both"/>
        <w:rPr>
          <w:sz w:val="24"/>
          <w:szCs w:val="24"/>
          <w:lang w:val="en-GB"/>
        </w:rPr>
      </w:pPr>
      <w:r>
        <w:rPr>
          <w:sz w:val="24"/>
          <w:szCs w:val="24"/>
          <w:lang w:val="en-GB"/>
        </w:rPr>
        <w:t>In SAGE, there are 425 personnel, 264 of them are engineer.</w:t>
      </w:r>
    </w:p>
    <w:p w:rsidR="00BF7ED7" w:rsidRPr="00E24ACF" w:rsidRDefault="00BF7ED7" w:rsidP="00E24ACF">
      <w:pPr>
        <w:tabs>
          <w:tab w:val="left" w:pos="142"/>
        </w:tabs>
        <w:spacing w:after="30" w:line="360" w:lineRule="auto"/>
        <w:ind w:firstLine="454"/>
        <w:jc w:val="both"/>
        <w:rPr>
          <w:rFonts w:cs="Times New Roman"/>
          <w:b/>
          <w:sz w:val="24"/>
          <w:szCs w:val="24"/>
          <w:lang w:val="en-GB"/>
        </w:rPr>
      </w:pPr>
      <w:r>
        <w:rPr>
          <w:sz w:val="24"/>
          <w:szCs w:val="24"/>
          <w:lang w:val="en-GB"/>
        </w:rPr>
        <w:t>TUBİTAK SAGE produce only prototypes, serial production is when prototype pass from quality control.</w:t>
      </w:r>
    </w:p>
    <w:p w:rsidR="00204273" w:rsidRPr="005419A5" w:rsidRDefault="00204273" w:rsidP="00CE6562">
      <w:pPr>
        <w:spacing w:after="30"/>
        <w:rPr>
          <w:rFonts w:cs="Times New Roman"/>
          <w:b/>
          <w:sz w:val="24"/>
          <w:szCs w:val="24"/>
          <w:lang w:val="en-GB"/>
        </w:rPr>
      </w:pPr>
      <w:r w:rsidRPr="005419A5">
        <w:rPr>
          <w:b/>
          <w:noProof/>
          <w:lang w:eastAsia="tr-TR"/>
        </w:rPr>
        <w:drawing>
          <wp:inline distT="0" distB="0" distL="0" distR="0" wp14:anchorId="11689026" wp14:editId="736EC816">
            <wp:extent cx="5760085" cy="4242484"/>
            <wp:effectExtent l="38100" t="0" r="50165" b="43815"/>
            <wp:docPr id="1"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EF6A8D" w:rsidRPr="005419A5" w:rsidRDefault="00E24ACF" w:rsidP="00E24ACF">
      <w:pPr>
        <w:spacing w:after="30"/>
        <w:jc w:val="center"/>
        <w:rPr>
          <w:rFonts w:cs="Times New Roman"/>
          <w:b/>
          <w:sz w:val="28"/>
          <w:szCs w:val="28"/>
          <w:lang w:val="en-GB"/>
        </w:rPr>
      </w:pPr>
      <w:r w:rsidRPr="005419A5">
        <w:rPr>
          <w:rFonts w:cs="Times New Roman"/>
          <w:i/>
          <w:sz w:val="24"/>
          <w:szCs w:val="24"/>
          <w:lang w:val="en-GB"/>
        </w:rPr>
        <w:t>Organization Chart</w:t>
      </w:r>
    </w:p>
    <w:p w:rsidR="002D56E2" w:rsidRPr="005419A5" w:rsidRDefault="00E24ACF" w:rsidP="002D56E2">
      <w:pPr>
        <w:spacing w:after="30"/>
        <w:ind w:left="360"/>
        <w:rPr>
          <w:rFonts w:cs="Times New Roman"/>
          <w:b/>
          <w:sz w:val="28"/>
          <w:szCs w:val="28"/>
          <w:lang w:val="en-GB"/>
        </w:rPr>
      </w:pPr>
      <w:r>
        <w:rPr>
          <w:b/>
          <w:noProof/>
          <w:lang w:eastAsia="tr-TR"/>
        </w:rPr>
        <w:lastRenderedPageBreak/>
        <w:drawing>
          <wp:inline distT="0" distB="0" distL="0" distR="0" wp14:anchorId="7BFEDC5D" wp14:editId="7B58DD08">
            <wp:extent cx="5372100" cy="3714750"/>
            <wp:effectExtent l="19050" t="0" r="0" b="0"/>
            <wp:docPr id="13" name="Resim 13" descr="G:\kroki-TUBITAK-SAGEYOLHAR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kroki-TUBITAK-SAGEYOLHARITASI.JPG"/>
                    <pic:cNvPicPr>
                      <a:picLocks noChangeAspect="1" noChangeArrowheads="1"/>
                    </pic:cNvPicPr>
                  </pic:nvPicPr>
                  <pic:blipFill>
                    <a:blip r:embed="rId13" cstate="print"/>
                    <a:srcRect/>
                    <a:stretch>
                      <a:fillRect/>
                    </a:stretch>
                  </pic:blipFill>
                  <pic:spPr bwMode="auto">
                    <a:xfrm>
                      <a:off x="0" y="0"/>
                      <a:ext cx="5372100" cy="3714750"/>
                    </a:xfrm>
                    <a:prstGeom prst="rect">
                      <a:avLst/>
                    </a:prstGeom>
                    <a:noFill/>
                    <a:ln w="9525">
                      <a:noFill/>
                      <a:miter lim="800000"/>
                      <a:headEnd/>
                      <a:tailEnd/>
                    </a:ln>
                  </pic:spPr>
                </pic:pic>
              </a:graphicData>
            </a:graphic>
          </wp:inline>
        </w:drawing>
      </w:r>
    </w:p>
    <w:p w:rsidR="00E24ACF" w:rsidRDefault="00E24ACF" w:rsidP="00E24ACF">
      <w:pPr>
        <w:spacing w:after="30"/>
        <w:jc w:val="center"/>
        <w:rPr>
          <w:rFonts w:cs="Times New Roman"/>
          <w:i/>
          <w:sz w:val="24"/>
          <w:szCs w:val="24"/>
          <w:lang w:val="en-GB"/>
        </w:rPr>
      </w:pPr>
      <w:r>
        <w:rPr>
          <w:rFonts w:cs="Times New Roman"/>
          <w:i/>
          <w:sz w:val="24"/>
          <w:szCs w:val="24"/>
          <w:lang w:val="en-GB"/>
        </w:rPr>
        <w:t>Location Plan</w:t>
      </w:r>
    </w:p>
    <w:p w:rsidR="002D56E2" w:rsidRDefault="002D56E2" w:rsidP="00E24ACF">
      <w:pPr>
        <w:spacing w:after="30"/>
        <w:jc w:val="center"/>
        <w:rPr>
          <w:rFonts w:cs="Times New Roman"/>
          <w:i/>
          <w:sz w:val="24"/>
          <w:szCs w:val="24"/>
          <w:lang w:val="en-GB"/>
        </w:rPr>
      </w:pPr>
    </w:p>
    <w:p w:rsidR="002D56E2" w:rsidRDefault="002D56E2" w:rsidP="00E24ACF">
      <w:pPr>
        <w:spacing w:after="30"/>
        <w:jc w:val="center"/>
        <w:rPr>
          <w:rFonts w:cs="Times New Roman"/>
          <w:i/>
          <w:sz w:val="24"/>
          <w:szCs w:val="24"/>
          <w:lang w:val="en-GB"/>
        </w:rPr>
      </w:pPr>
      <w:r>
        <w:rPr>
          <w:b/>
          <w:noProof/>
          <w:lang w:eastAsia="tr-TR"/>
        </w:rPr>
        <w:drawing>
          <wp:inline distT="0" distB="0" distL="0" distR="0" wp14:anchorId="1B2488D9" wp14:editId="63A2B9EE">
            <wp:extent cx="4791075" cy="4457700"/>
            <wp:effectExtent l="19050" t="0" r="9525" b="0"/>
            <wp:docPr id="3" name="Resim 3" descr="ÜRETİM ATÖLY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ÜRETİM ATÖLYESİ"/>
                    <pic:cNvPicPr>
                      <a:picLocks noChangeAspect="1" noChangeArrowheads="1"/>
                    </pic:cNvPicPr>
                  </pic:nvPicPr>
                  <pic:blipFill>
                    <a:blip r:embed="rId14" cstate="print"/>
                    <a:srcRect/>
                    <a:stretch>
                      <a:fillRect/>
                    </a:stretch>
                  </pic:blipFill>
                  <pic:spPr bwMode="auto">
                    <a:xfrm>
                      <a:off x="0" y="0"/>
                      <a:ext cx="4791075" cy="4457700"/>
                    </a:xfrm>
                    <a:prstGeom prst="rect">
                      <a:avLst/>
                    </a:prstGeom>
                    <a:noFill/>
                    <a:ln w="9525">
                      <a:noFill/>
                      <a:miter lim="800000"/>
                      <a:headEnd/>
                      <a:tailEnd/>
                    </a:ln>
                  </pic:spPr>
                </pic:pic>
              </a:graphicData>
            </a:graphic>
          </wp:inline>
        </w:drawing>
      </w:r>
    </w:p>
    <w:p w:rsidR="002D56E2" w:rsidRPr="005419A5" w:rsidRDefault="002D56E2" w:rsidP="00E24ACF">
      <w:pPr>
        <w:spacing w:after="30"/>
        <w:jc w:val="center"/>
        <w:rPr>
          <w:rFonts w:cs="Times New Roman"/>
          <w:i/>
          <w:sz w:val="24"/>
          <w:szCs w:val="24"/>
          <w:lang w:val="en-GB"/>
        </w:rPr>
      </w:pPr>
    </w:p>
    <w:p w:rsidR="00EF6A8D" w:rsidRPr="005419A5" w:rsidRDefault="00EF6A8D" w:rsidP="004B5035">
      <w:pPr>
        <w:spacing w:after="30"/>
        <w:ind w:left="360"/>
        <w:rPr>
          <w:rFonts w:cs="Times New Roman"/>
          <w:b/>
          <w:sz w:val="28"/>
          <w:szCs w:val="28"/>
          <w:lang w:val="en-GB"/>
        </w:rPr>
      </w:pPr>
    </w:p>
    <w:p w:rsidR="0063766D" w:rsidRPr="005419A5" w:rsidRDefault="004B5035" w:rsidP="00EF6A8D">
      <w:pPr>
        <w:spacing w:after="30"/>
        <w:rPr>
          <w:rFonts w:cs="Times New Roman"/>
          <w:b/>
          <w:sz w:val="28"/>
          <w:szCs w:val="28"/>
          <w:lang w:val="en-GB"/>
        </w:rPr>
      </w:pPr>
      <w:r w:rsidRPr="005419A5">
        <w:rPr>
          <w:rFonts w:cs="Times New Roman"/>
          <w:b/>
          <w:sz w:val="28"/>
          <w:szCs w:val="28"/>
          <w:lang w:val="en-GB"/>
        </w:rPr>
        <w:lastRenderedPageBreak/>
        <w:t xml:space="preserve">2. </w:t>
      </w:r>
      <w:r w:rsidR="0063766D" w:rsidRPr="005419A5">
        <w:rPr>
          <w:rFonts w:cs="Times New Roman"/>
          <w:b/>
          <w:sz w:val="28"/>
          <w:szCs w:val="28"/>
          <w:lang w:val="en-GB"/>
        </w:rPr>
        <w:t>INTRODUCTION</w:t>
      </w:r>
    </w:p>
    <w:p w:rsidR="0063766D" w:rsidRPr="005419A5" w:rsidRDefault="0063766D" w:rsidP="0063766D">
      <w:pPr>
        <w:spacing w:after="30"/>
        <w:ind w:left="360"/>
        <w:rPr>
          <w:rFonts w:cs="Times New Roman"/>
          <w:b/>
          <w:sz w:val="28"/>
          <w:szCs w:val="28"/>
          <w:lang w:val="en-GB"/>
        </w:rPr>
      </w:pPr>
    </w:p>
    <w:p w:rsidR="002A19EA" w:rsidRPr="00CE7B24" w:rsidRDefault="002A19EA" w:rsidP="002A19EA">
      <w:pPr>
        <w:pStyle w:val="AralkYok"/>
        <w:ind w:firstLine="708"/>
        <w:rPr>
          <w:rFonts w:ascii="Times New Roman" w:hAnsi="Times New Roman"/>
          <w:sz w:val="24"/>
          <w:szCs w:val="24"/>
        </w:rPr>
      </w:pPr>
      <w:r w:rsidRPr="00CE7B24">
        <w:rPr>
          <w:rFonts w:ascii="Times New Roman" w:hAnsi="Times New Roman"/>
          <w:sz w:val="24"/>
          <w:szCs w:val="24"/>
        </w:rPr>
        <w:t>In today’s developing societies, human being is always coming after new technologic researches and developments. Every new development requires high engineering knowledge and applications that are carried on day by day. Like every country, Turkey needs to follow these developments on time and make sure that it compensates the sociologic needs. Only way to be successful and competent in this area is giving the necessary importance to science and engineering education, affording the researches and its equipments.</w:t>
      </w:r>
    </w:p>
    <w:p w:rsidR="002A19EA" w:rsidRPr="00CE7B24" w:rsidRDefault="002A19EA" w:rsidP="002A19EA">
      <w:pPr>
        <w:pStyle w:val="AralkYok"/>
        <w:rPr>
          <w:rFonts w:ascii="Times New Roman" w:hAnsi="Times New Roman"/>
          <w:sz w:val="24"/>
          <w:szCs w:val="24"/>
        </w:rPr>
      </w:pPr>
    </w:p>
    <w:p w:rsidR="002A19EA" w:rsidRPr="00CE7B24" w:rsidRDefault="002A19EA" w:rsidP="002A19EA">
      <w:pPr>
        <w:pStyle w:val="AralkYok"/>
        <w:ind w:firstLine="708"/>
        <w:rPr>
          <w:rFonts w:ascii="Times New Roman" w:hAnsi="Times New Roman"/>
          <w:sz w:val="24"/>
          <w:szCs w:val="24"/>
        </w:rPr>
      </w:pPr>
      <w:r w:rsidRPr="00CE7B24">
        <w:rPr>
          <w:rFonts w:ascii="Times New Roman" w:hAnsi="Times New Roman"/>
          <w:sz w:val="24"/>
          <w:szCs w:val="24"/>
        </w:rPr>
        <w:t>Mechanical Engineering is the most comprehensive one of all engineering professions. Therefore the theoretical and practical knowledge given to mechanical engineering students during the 4-year education period is not enough to be a good engineer.</w:t>
      </w:r>
    </w:p>
    <w:p w:rsidR="002A19EA" w:rsidRPr="00CE7B24" w:rsidRDefault="002A19EA" w:rsidP="002A19EA">
      <w:pPr>
        <w:pStyle w:val="AralkYok"/>
        <w:rPr>
          <w:rFonts w:ascii="Times New Roman" w:hAnsi="Times New Roman"/>
          <w:sz w:val="24"/>
          <w:szCs w:val="24"/>
        </w:rPr>
      </w:pPr>
    </w:p>
    <w:p w:rsidR="002A19EA" w:rsidRPr="00CE7B24" w:rsidRDefault="002A19EA" w:rsidP="002A19EA">
      <w:pPr>
        <w:pStyle w:val="AralkYok"/>
        <w:ind w:firstLine="708"/>
        <w:rPr>
          <w:rFonts w:ascii="Times New Roman" w:hAnsi="Times New Roman"/>
          <w:sz w:val="24"/>
          <w:szCs w:val="24"/>
        </w:rPr>
      </w:pPr>
      <w:r w:rsidRPr="00CE7B24">
        <w:rPr>
          <w:rFonts w:ascii="Times New Roman" w:hAnsi="Times New Roman"/>
          <w:sz w:val="24"/>
          <w:szCs w:val="24"/>
        </w:rPr>
        <w:t>Summer practices provide good opportunities to make students see the application areas of the theoretical knowledge and learning the basic machines which are being used in industry and manufacturing. It is very important to learn all the needed information about the machines, measuring and smoothing techniques. One another the important point is to practise all these concepts individually.</w:t>
      </w:r>
    </w:p>
    <w:p w:rsidR="002A19EA" w:rsidRPr="00CE7B24" w:rsidRDefault="002A19EA" w:rsidP="002A19EA">
      <w:pPr>
        <w:pStyle w:val="AralkYok"/>
        <w:rPr>
          <w:rFonts w:ascii="Times New Roman" w:hAnsi="Times New Roman"/>
          <w:sz w:val="24"/>
          <w:szCs w:val="24"/>
        </w:rPr>
      </w:pPr>
    </w:p>
    <w:p w:rsidR="002A19EA" w:rsidRPr="00CE7B24" w:rsidRDefault="002A19EA" w:rsidP="002A19EA">
      <w:pPr>
        <w:pStyle w:val="AralkYok"/>
        <w:ind w:firstLine="708"/>
        <w:rPr>
          <w:rFonts w:ascii="Times New Roman" w:hAnsi="Times New Roman"/>
          <w:sz w:val="24"/>
          <w:szCs w:val="24"/>
        </w:rPr>
      </w:pPr>
      <w:r w:rsidRPr="00CE7B24">
        <w:rPr>
          <w:rFonts w:ascii="Times New Roman" w:hAnsi="Times New Roman"/>
          <w:sz w:val="24"/>
          <w:szCs w:val="24"/>
        </w:rPr>
        <w:t>Being a good mechanical engineer, some other features are required, such as; researching, planning, having good dialogue with people, finding practical solutions for the problems, etc. This features are mostly gained by the personal effort rather than the knowledge from school. So the summer training period has an important part of this engineering experiences.</w:t>
      </w:r>
    </w:p>
    <w:p w:rsidR="002A19EA" w:rsidRPr="00CE7B24" w:rsidRDefault="002A19EA" w:rsidP="002A19EA">
      <w:pPr>
        <w:pStyle w:val="AralkYok"/>
        <w:rPr>
          <w:rFonts w:ascii="Times New Roman" w:hAnsi="Times New Roman"/>
          <w:sz w:val="24"/>
          <w:szCs w:val="24"/>
        </w:rPr>
      </w:pPr>
    </w:p>
    <w:p w:rsidR="002A19EA" w:rsidRPr="00CE7B24" w:rsidRDefault="002A19EA" w:rsidP="002A19EA">
      <w:pPr>
        <w:pStyle w:val="AralkYok"/>
        <w:ind w:firstLine="708"/>
        <w:rPr>
          <w:rFonts w:ascii="Times New Roman" w:hAnsi="Times New Roman"/>
          <w:sz w:val="24"/>
          <w:szCs w:val="24"/>
        </w:rPr>
      </w:pPr>
      <w:r w:rsidRPr="00CE7B24">
        <w:rPr>
          <w:rFonts w:ascii="Times New Roman" w:hAnsi="Times New Roman"/>
          <w:sz w:val="24"/>
          <w:szCs w:val="24"/>
        </w:rPr>
        <w:t>Also the student learns the life of labor in this practise. Observing the engineers and technicians finds out the engineering problems and how to solve them.</w:t>
      </w:r>
    </w:p>
    <w:p w:rsidR="002A19EA" w:rsidRPr="00CE7B24" w:rsidRDefault="002A19EA" w:rsidP="002A19EA">
      <w:pPr>
        <w:pStyle w:val="AralkYok"/>
        <w:rPr>
          <w:rFonts w:ascii="Times New Roman" w:hAnsi="Times New Roman"/>
          <w:sz w:val="24"/>
          <w:szCs w:val="24"/>
        </w:rPr>
      </w:pPr>
    </w:p>
    <w:p w:rsidR="002A19EA" w:rsidRPr="00CE7B24" w:rsidRDefault="002A19EA" w:rsidP="002A19EA">
      <w:pPr>
        <w:pStyle w:val="AralkYok"/>
        <w:ind w:firstLine="708"/>
        <w:rPr>
          <w:rFonts w:ascii="Times New Roman" w:hAnsi="Times New Roman"/>
          <w:sz w:val="24"/>
          <w:szCs w:val="24"/>
        </w:rPr>
      </w:pPr>
      <w:r w:rsidRPr="00CE7B24">
        <w:rPr>
          <w:rFonts w:ascii="Times New Roman" w:hAnsi="Times New Roman"/>
          <w:sz w:val="24"/>
          <w:szCs w:val="24"/>
        </w:rPr>
        <w:t>This is the report for the mechanical engineering first summer practise outside the school. In my report the basic machines of the manufacturing and the industry are being introduced. To get the informations and the practices on the each machine, six weeks were spent. At the end usages, properties and the importance of these machines were understood well. Some additional and extra work is also done to realise the function of the engineers.</w:t>
      </w:r>
    </w:p>
    <w:p w:rsidR="002A19EA" w:rsidRDefault="002A19EA" w:rsidP="00250738">
      <w:pPr>
        <w:spacing w:line="360" w:lineRule="auto"/>
        <w:rPr>
          <w:sz w:val="24"/>
          <w:lang w:val="en-GB"/>
        </w:rPr>
      </w:pPr>
    </w:p>
    <w:p w:rsidR="00250738" w:rsidRDefault="00250738" w:rsidP="002A19EA">
      <w:pPr>
        <w:spacing w:line="360" w:lineRule="auto"/>
        <w:ind w:firstLine="360"/>
        <w:rPr>
          <w:sz w:val="24"/>
          <w:lang w:val="en-GB"/>
        </w:rPr>
      </w:pPr>
      <w:r>
        <w:rPr>
          <w:sz w:val="24"/>
          <w:lang w:val="en-GB"/>
        </w:rPr>
        <w:t>I want to mention about my daily routine during the practice.</w:t>
      </w:r>
    </w:p>
    <w:p w:rsidR="00250738" w:rsidRDefault="00250738" w:rsidP="00250738">
      <w:pPr>
        <w:numPr>
          <w:ilvl w:val="0"/>
          <w:numId w:val="7"/>
        </w:numPr>
        <w:spacing w:after="0" w:line="360" w:lineRule="auto"/>
        <w:rPr>
          <w:sz w:val="24"/>
        </w:rPr>
      </w:pPr>
      <w:r>
        <w:rPr>
          <w:sz w:val="24"/>
          <w:lang w:val="en-GB"/>
        </w:rPr>
        <w:t>8</w:t>
      </w:r>
      <w:r w:rsidR="00D36479">
        <w:rPr>
          <w:sz w:val="24"/>
        </w:rPr>
        <w:t>:30-12:30</w:t>
      </w:r>
      <w:r>
        <w:rPr>
          <w:sz w:val="24"/>
        </w:rPr>
        <w:t>..........</w:t>
      </w:r>
      <w:proofErr w:type="spellStart"/>
      <w:r>
        <w:rPr>
          <w:sz w:val="24"/>
        </w:rPr>
        <w:t>working</w:t>
      </w:r>
      <w:proofErr w:type="spellEnd"/>
      <w:r>
        <w:rPr>
          <w:sz w:val="24"/>
        </w:rPr>
        <w:t xml:space="preserve"> time</w:t>
      </w:r>
    </w:p>
    <w:p w:rsidR="00250738" w:rsidRDefault="00250738" w:rsidP="00250738">
      <w:pPr>
        <w:numPr>
          <w:ilvl w:val="0"/>
          <w:numId w:val="7"/>
        </w:numPr>
        <w:spacing w:after="0" w:line="360" w:lineRule="auto"/>
        <w:rPr>
          <w:sz w:val="24"/>
        </w:rPr>
      </w:pPr>
      <w:r>
        <w:rPr>
          <w:sz w:val="24"/>
        </w:rPr>
        <w:t>12:30-13:30</w:t>
      </w:r>
      <w:proofErr w:type="gramStart"/>
      <w:r>
        <w:rPr>
          <w:sz w:val="24"/>
        </w:rPr>
        <w:t>..........</w:t>
      </w:r>
      <w:proofErr w:type="spellStart"/>
      <w:proofErr w:type="gramEnd"/>
      <w:r>
        <w:rPr>
          <w:sz w:val="24"/>
        </w:rPr>
        <w:t>lunch</w:t>
      </w:r>
      <w:proofErr w:type="spellEnd"/>
    </w:p>
    <w:p w:rsidR="00250738" w:rsidRDefault="00D36479" w:rsidP="00776676">
      <w:pPr>
        <w:numPr>
          <w:ilvl w:val="0"/>
          <w:numId w:val="8"/>
        </w:numPr>
        <w:spacing w:after="0" w:line="360" w:lineRule="auto"/>
        <w:rPr>
          <w:bCs/>
          <w:sz w:val="24"/>
        </w:rPr>
      </w:pPr>
      <w:r>
        <w:rPr>
          <w:bCs/>
          <w:sz w:val="24"/>
        </w:rPr>
        <w:t>13:30-17:3</w:t>
      </w:r>
      <w:r w:rsidR="00250738">
        <w:rPr>
          <w:bCs/>
          <w:sz w:val="24"/>
        </w:rPr>
        <w:t>0</w:t>
      </w:r>
      <w:proofErr w:type="gramStart"/>
      <w:r w:rsidR="00250738">
        <w:rPr>
          <w:bCs/>
          <w:sz w:val="24"/>
        </w:rPr>
        <w:t>……..</w:t>
      </w:r>
      <w:proofErr w:type="spellStart"/>
      <w:proofErr w:type="gramEnd"/>
      <w:r w:rsidR="00250738">
        <w:rPr>
          <w:bCs/>
          <w:sz w:val="24"/>
        </w:rPr>
        <w:t>working</w:t>
      </w:r>
      <w:proofErr w:type="spellEnd"/>
      <w:r w:rsidR="00250738">
        <w:rPr>
          <w:bCs/>
          <w:sz w:val="24"/>
        </w:rPr>
        <w:t xml:space="preserve"> time</w:t>
      </w:r>
    </w:p>
    <w:p w:rsidR="002A19EA" w:rsidRDefault="002A19EA" w:rsidP="002A19EA">
      <w:pPr>
        <w:spacing w:after="0" w:line="360" w:lineRule="auto"/>
        <w:rPr>
          <w:bCs/>
          <w:sz w:val="24"/>
        </w:rPr>
      </w:pPr>
    </w:p>
    <w:p w:rsidR="002A19EA" w:rsidRDefault="002A19EA" w:rsidP="002A19EA">
      <w:pPr>
        <w:spacing w:after="0" w:line="360" w:lineRule="auto"/>
        <w:rPr>
          <w:bCs/>
          <w:sz w:val="24"/>
        </w:rPr>
      </w:pPr>
    </w:p>
    <w:p w:rsidR="002A19EA" w:rsidRDefault="002A19EA" w:rsidP="002A19EA">
      <w:pPr>
        <w:spacing w:after="0" w:line="360" w:lineRule="auto"/>
        <w:rPr>
          <w:bCs/>
          <w:sz w:val="24"/>
        </w:rPr>
      </w:pPr>
    </w:p>
    <w:p w:rsidR="002A19EA" w:rsidRPr="00776676" w:rsidRDefault="002A19EA" w:rsidP="002A19EA">
      <w:pPr>
        <w:spacing w:after="0" w:line="360" w:lineRule="auto"/>
        <w:rPr>
          <w:bCs/>
          <w:sz w:val="24"/>
        </w:rPr>
      </w:pPr>
    </w:p>
    <w:p w:rsidR="00EF6A8D" w:rsidRPr="005419A5" w:rsidRDefault="00EF6A8D" w:rsidP="00EF6A8D">
      <w:pPr>
        <w:spacing w:after="30"/>
        <w:ind w:left="360"/>
        <w:rPr>
          <w:rFonts w:cs="Times New Roman"/>
          <w:b/>
          <w:sz w:val="28"/>
          <w:szCs w:val="28"/>
          <w:lang w:val="en-GB"/>
        </w:rPr>
      </w:pPr>
    </w:p>
    <w:p w:rsidR="00EF6A8D" w:rsidRPr="005419A5" w:rsidRDefault="00EF6A8D" w:rsidP="00EF6A8D">
      <w:pPr>
        <w:spacing w:after="30"/>
        <w:ind w:left="360"/>
        <w:rPr>
          <w:rFonts w:cs="Times New Roman"/>
          <w:b/>
          <w:sz w:val="28"/>
          <w:szCs w:val="28"/>
          <w:lang w:val="en-GB"/>
        </w:rPr>
      </w:pPr>
    </w:p>
    <w:p w:rsidR="002333D2" w:rsidRPr="005419A5" w:rsidRDefault="002333D2" w:rsidP="00EF6A8D">
      <w:pPr>
        <w:pStyle w:val="ListParagraph"/>
        <w:numPr>
          <w:ilvl w:val="0"/>
          <w:numId w:val="3"/>
        </w:numPr>
        <w:spacing w:after="30"/>
        <w:rPr>
          <w:rFonts w:cs="Times New Roman"/>
          <w:b/>
          <w:sz w:val="28"/>
          <w:szCs w:val="28"/>
          <w:lang w:val="en-GB"/>
        </w:rPr>
      </w:pPr>
      <w:r w:rsidRPr="005419A5">
        <w:rPr>
          <w:rFonts w:cs="Times New Roman"/>
          <w:b/>
          <w:sz w:val="28"/>
          <w:szCs w:val="28"/>
          <w:lang w:val="en-GB"/>
        </w:rPr>
        <w:lastRenderedPageBreak/>
        <w:t>PRODUCTION</w:t>
      </w:r>
    </w:p>
    <w:p w:rsidR="002333D2" w:rsidRPr="005419A5" w:rsidRDefault="002333D2" w:rsidP="002333D2">
      <w:pPr>
        <w:spacing w:after="30"/>
        <w:ind w:left="360"/>
        <w:rPr>
          <w:rFonts w:cs="Times New Roman"/>
          <w:b/>
          <w:sz w:val="28"/>
          <w:szCs w:val="28"/>
          <w:lang w:val="en-GB"/>
        </w:rPr>
      </w:pPr>
    </w:p>
    <w:p w:rsidR="00707230" w:rsidRPr="005419A5" w:rsidRDefault="002333D2" w:rsidP="00EF6A8D">
      <w:pPr>
        <w:pStyle w:val="ListParagraph"/>
        <w:numPr>
          <w:ilvl w:val="1"/>
          <w:numId w:val="4"/>
        </w:numPr>
        <w:spacing w:after="30"/>
        <w:rPr>
          <w:rFonts w:cs="Times New Roman"/>
          <w:b/>
          <w:sz w:val="24"/>
          <w:szCs w:val="24"/>
          <w:lang w:val="en-GB"/>
        </w:rPr>
      </w:pPr>
      <w:r w:rsidRPr="005419A5">
        <w:rPr>
          <w:rFonts w:cs="Times New Roman"/>
          <w:b/>
          <w:sz w:val="24"/>
          <w:szCs w:val="24"/>
          <w:lang w:val="en-GB"/>
        </w:rPr>
        <w:t xml:space="preserve">CUTTING AND BENDING </w:t>
      </w:r>
    </w:p>
    <w:p w:rsidR="004A6FA3" w:rsidRPr="005419A5" w:rsidRDefault="004A6FA3" w:rsidP="004A6FA3">
      <w:pPr>
        <w:pStyle w:val="ListParagraph"/>
        <w:spacing w:after="30"/>
        <w:rPr>
          <w:rFonts w:cs="Times New Roman"/>
          <w:b/>
          <w:sz w:val="24"/>
          <w:szCs w:val="24"/>
          <w:lang w:val="en-GB"/>
        </w:rPr>
      </w:pPr>
    </w:p>
    <w:p w:rsidR="004A6FA3" w:rsidRPr="005419A5" w:rsidRDefault="00707230" w:rsidP="00EF6A8D">
      <w:pPr>
        <w:pStyle w:val="ListParagraph"/>
        <w:numPr>
          <w:ilvl w:val="2"/>
          <w:numId w:val="4"/>
        </w:numPr>
        <w:spacing w:after="30"/>
        <w:rPr>
          <w:rFonts w:cs="Times New Roman"/>
          <w:b/>
          <w:i/>
          <w:sz w:val="24"/>
          <w:szCs w:val="24"/>
          <w:u w:val="single"/>
          <w:lang w:val="en-GB"/>
        </w:rPr>
      </w:pPr>
      <w:r w:rsidRPr="005419A5">
        <w:rPr>
          <w:rFonts w:cs="Times New Roman"/>
          <w:b/>
          <w:i/>
          <w:sz w:val="24"/>
          <w:szCs w:val="24"/>
          <w:u w:val="single"/>
          <w:lang w:val="en-GB"/>
        </w:rPr>
        <w:t>Turning</w:t>
      </w:r>
    </w:p>
    <w:p w:rsidR="001249A5" w:rsidRPr="005419A5" w:rsidRDefault="001249A5" w:rsidP="001249A5">
      <w:pPr>
        <w:spacing w:after="30"/>
        <w:rPr>
          <w:rFonts w:cs="Times New Roman"/>
          <w:b/>
          <w:i/>
          <w:sz w:val="24"/>
          <w:szCs w:val="24"/>
          <w:u w:val="single"/>
          <w:lang w:val="en-GB"/>
        </w:rPr>
      </w:pPr>
    </w:p>
    <w:p w:rsidR="001249A5" w:rsidRPr="005419A5" w:rsidRDefault="001249A5" w:rsidP="001249A5">
      <w:pPr>
        <w:ind w:firstLine="360"/>
        <w:jc w:val="both"/>
        <w:rPr>
          <w:sz w:val="24"/>
          <w:szCs w:val="24"/>
          <w:lang w:val="en-GB"/>
        </w:rPr>
      </w:pPr>
      <w:r w:rsidRPr="005419A5">
        <w:rPr>
          <w:sz w:val="24"/>
          <w:szCs w:val="24"/>
          <w:lang w:val="en-GB"/>
        </w:rPr>
        <w:t>Turning is the machining operation that produces cylindrical parts. In its basic form, it can be defined as the machining of an external surface:</w:t>
      </w:r>
    </w:p>
    <w:p w:rsidR="001249A5" w:rsidRPr="005419A5" w:rsidRDefault="001249A5" w:rsidP="001249A5">
      <w:pPr>
        <w:pStyle w:val="ListParagraph"/>
        <w:ind w:left="360"/>
        <w:jc w:val="both"/>
        <w:rPr>
          <w:sz w:val="24"/>
          <w:szCs w:val="24"/>
          <w:lang w:val="en-GB"/>
        </w:rPr>
      </w:pPr>
      <w:r w:rsidRPr="005419A5">
        <w:rPr>
          <w:sz w:val="24"/>
          <w:szCs w:val="24"/>
          <w:lang w:val="en-GB"/>
        </w:rPr>
        <w:t xml:space="preserve">- </w:t>
      </w:r>
      <w:proofErr w:type="gramStart"/>
      <w:r w:rsidRPr="005419A5">
        <w:rPr>
          <w:sz w:val="24"/>
          <w:szCs w:val="24"/>
          <w:lang w:val="en-GB"/>
        </w:rPr>
        <w:t>with</w:t>
      </w:r>
      <w:proofErr w:type="gramEnd"/>
      <w:r w:rsidRPr="005419A5">
        <w:rPr>
          <w:sz w:val="24"/>
          <w:szCs w:val="24"/>
          <w:lang w:val="en-GB"/>
        </w:rPr>
        <w:t xml:space="preserve"> the </w:t>
      </w:r>
      <w:proofErr w:type="spellStart"/>
      <w:r w:rsidRPr="005419A5">
        <w:rPr>
          <w:sz w:val="24"/>
          <w:szCs w:val="24"/>
          <w:lang w:val="en-GB"/>
        </w:rPr>
        <w:t>workpiece</w:t>
      </w:r>
      <w:proofErr w:type="spellEnd"/>
      <w:r w:rsidRPr="005419A5">
        <w:rPr>
          <w:sz w:val="24"/>
          <w:szCs w:val="24"/>
          <w:lang w:val="en-GB"/>
        </w:rPr>
        <w:t xml:space="preserve"> rotating, </w:t>
      </w:r>
    </w:p>
    <w:p w:rsidR="001249A5" w:rsidRPr="005419A5" w:rsidRDefault="001249A5" w:rsidP="001249A5">
      <w:pPr>
        <w:pStyle w:val="ListParagraph"/>
        <w:ind w:left="360"/>
        <w:jc w:val="both"/>
        <w:rPr>
          <w:sz w:val="24"/>
          <w:szCs w:val="24"/>
          <w:lang w:val="en-GB"/>
        </w:rPr>
      </w:pPr>
      <w:r w:rsidRPr="005419A5">
        <w:rPr>
          <w:sz w:val="24"/>
          <w:szCs w:val="24"/>
          <w:lang w:val="en-GB"/>
        </w:rPr>
        <w:t xml:space="preserve">- </w:t>
      </w:r>
      <w:proofErr w:type="gramStart"/>
      <w:r w:rsidRPr="005419A5">
        <w:rPr>
          <w:sz w:val="24"/>
          <w:szCs w:val="24"/>
          <w:lang w:val="en-GB"/>
        </w:rPr>
        <w:t>with</w:t>
      </w:r>
      <w:proofErr w:type="gramEnd"/>
      <w:r w:rsidRPr="005419A5">
        <w:rPr>
          <w:sz w:val="24"/>
          <w:szCs w:val="24"/>
          <w:lang w:val="en-GB"/>
        </w:rPr>
        <w:t xml:space="preserve"> a single-point cutting tool, and </w:t>
      </w:r>
    </w:p>
    <w:p w:rsidR="001249A5" w:rsidRPr="005419A5" w:rsidRDefault="001249A5" w:rsidP="001249A5">
      <w:pPr>
        <w:pStyle w:val="ListParagraph"/>
        <w:ind w:left="360"/>
        <w:jc w:val="both"/>
        <w:rPr>
          <w:sz w:val="24"/>
          <w:szCs w:val="24"/>
          <w:lang w:val="en-GB"/>
        </w:rPr>
      </w:pPr>
      <w:r w:rsidRPr="005419A5">
        <w:rPr>
          <w:sz w:val="24"/>
          <w:szCs w:val="24"/>
          <w:lang w:val="en-GB"/>
        </w:rPr>
        <w:t xml:space="preserve">- </w:t>
      </w:r>
      <w:proofErr w:type="gramStart"/>
      <w:r w:rsidRPr="005419A5">
        <w:rPr>
          <w:sz w:val="24"/>
          <w:szCs w:val="24"/>
          <w:lang w:val="en-GB"/>
        </w:rPr>
        <w:t>with</w:t>
      </w:r>
      <w:proofErr w:type="gramEnd"/>
      <w:r w:rsidRPr="005419A5">
        <w:rPr>
          <w:sz w:val="24"/>
          <w:szCs w:val="24"/>
          <w:lang w:val="en-GB"/>
        </w:rPr>
        <w:t xml:space="preserve"> the cutting tool feeding parallel to the axis of the </w:t>
      </w:r>
      <w:proofErr w:type="spellStart"/>
      <w:r w:rsidRPr="005419A5">
        <w:rPr>
          <w:sz w:val="24"/>
          <w:szCs w:val="24"/>
          <w:lang w:val="en-GB"/>
        </w:rPr>
        <w:t>workpiece</w:t>
      </w:r>
      <w:proofErr w:type="spellEnd"/>
      <w:r w:rsidRPr="005419A5">
        <w:rPr>
          <w:sz w:val="24"/>
          <w:szCs w:val="24"/>
          <w:lang w:val="en-GB"/>
        </w:rPr>
        <w:t xml:space="preserve"> and at a distance that will remove the outer surface of the work.</w:t>
      </w:r>
    </w:p>
    <w:p w:rsidR="001249A5" w:rsidRPr="005419A5" w:rsidRDefault="001249A5" w:rsidP="001249A5">
      <w:pPr>
        <w:ind w:firstLine="360"/>
        <w:jc w:val="both"/>
        <w:rPr>
          <w:sz w:val="24"/>
          <w:szCs w:val="24"/>
          <w:lang w:val="en-GB"/>
        </w:rPr>
      </w:pPr>
      <w:r w:rsidRPr="005419A5">
        <w:rPr>
          <w:sz w:val="24"/>
          <w:szCs w:val="24"/>
          <w:lang w:val="en-GB"/>
        </w:rPr>
        <w:t xml:space="preserve">Taper turning is practically the same, except that the cutter path is at an angle to the work axis. Similarly, in contour turning, the distance of the cutter from the work axis is varied to produce the desired shape. </w:t>
      </w:r>
    </w:p>
    <w:p w:rsidR="002D56E2" w:rsidRDefault="001249A5" w:rsidP="002D56E2">
      <w:pPr>
        <w:ind w:firstLine="360"/>
        <w:jc w:val="both"/>
        <w:rPr>
          <w:sz w:val="24"/>
          <w:szCs w:val="24"/>
          <w:lang w:val="en-GB"/>
        </w:rPr>
      </w:pPr>
      <w:r w:rsidRPr="005419A5">
        <w:rPr>
          <w:sz w:val="24"/>
          <w:szCs w:val="24"/>
          <w:lang w:val="en-GB"/>
        </w:rPr>
        <w:t xml:space="preserve">Even though a single-point tool is specified, this does not exclude multiple-tool setups, which are often employed in turning. In such setups, each tool operates independently as a single-point cutter. </w:t>
      </w:r>
    </w:p>
    <w:p w:rsidR="001249A5" w:rsidRPr="005419A5" w:rsidRDefault="001249A5" w:rsidP="002D56E2">
      <w:pPr>
        <w:ind w:firstLine="360"/>
        <w:jc w:val="center"/>
        <w:rPr>
          <w:sz w:val="24"/>
          <w:szCs w:val="24"/>
          <w:lang w:val="en-GB"/>
        </w:rPr>
      </w:pPr>
      <w:r w:rsidRPr="005419A5">
        <w:rPr>
          <w:noProof/>
          <w:lang w:eastAsia="tr-TR"/>
        </w:rPr>
        <w:drawing>
          <wp:inline distT="0" distB="0" distL="0" distR="0" wp14:anchorId="74C3DC24" wp14:editId="18E13483">
            <wp:extent cx="1660358" cy="1508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2).jpg"/>
                    <pic:cNvPicPr/>
                  </pic:nvPicPr>
                  <pic:blipFill>
                    <a:blip r:embed="rId15">
                      <a:extLst>
                        <a:ext uri="{28A0092B-C50C-407E-A947-70E740481C1C}">
                          <a14:useLocalDpi xmlns:a14="http://schemas.microsoft.com/office/drawing/2010/main" val="0"/>
                        </a:ext>
                      </a:extLst>
                    </a:blip>
                    <a:stretch>
                      <a:fillRect/>
                    </a:stretch>
                  </pic:blipFill>
                  <pic:spPr>
                    <a:xfrm>
                      <a:off x="0" y="0"/>
                      <a:ext cx="1770203" cy="1608576"/>
                    </a:xfrm>
                    <a:prstGeom prst="rect">
                      <a:avLst/>
                    </a:prstGeom>
                  </pic:spPr>
                </pic:pic>
              </a:graphicData>
            </a:graphic>
          </wp:inline>
        </w:drawing>
      </w:r>
    </w:p>
    <w:p w:rsidR="005419A5" w:rsidRPr="005419A5" w:rsidRDefault="002D56E2" w:rsidP="002D56E2">
      <w:pPr>
        <w:jc w:val="center"/>
        <w:rPr>
          <w:i/>
          <w:lang w:val="en-GB"/>
        </w:rPr>
      </w:pPr>
      <w:r>
        <w:rPr>
          <w:i/>
          <w:lang w:val="en-GB"/>
        </w:rPr>
        <w:t xml:space="preserve">      </w:t>
      </w:r>
      <w:r w:rsidR="005419A5" w:rsidRPr="005419A5">
        <w:rPr>
          <w:i/>
          <w:lang w:val="en-GB"/>
        </w:rPr>
        <w:t>(</w:t>
      </w:r>
      <w:proofErr w:type="gramStart"/>
      <w:r w:rsidR="005419A5" w:rsidRPr="005419A5">
        <w:rPr>
          <w:i/>
          <w:lang w:val="en-GB"/>
        </w:rPr>
        <w:t>turning</w:t>
      </w:r>
      <w:proofErr w:type="gramEnd"/>
      <w:r w:rsidR="005419A5" w:rsidRPr="005419A5">
        <w:rPr>
          <w:i/>
          <w:lang w:val="en-GB"/>
        </w:rPr>
        <w:t xml:space="preserve"> operation)</w:t>
      </w:r>
    </w:p>
    <w:p w:rsidR="001249A5" w:rsidRPr="005419A5" w:rsidRDefault="001249A5" w:rsidP="001249A5">
      <w:pPr>
        <w:ind w:firstLine="708"/>
        <w:jc w:val="both"/>
        <w:rPr>
          <w:sz w:val="24"/>
          <w:szCs w:val="24"/>
          <w:lang w:val="en-GB"/>
        </w:rPr>
      </w:pPr>
      <w:r w:rsidRPr="005419A5">
        <w:rPr>
          <w:sz w:val="24"/>
          <w:szCs w:val="24"/>
          <w:lang w:val="en-GB"/>
        </w:rPr>
        <w:t xml:space="preserve">The three primary factors in any basic turning operation are speed, feed, and depth of cut. Other factors such as kind of material and type of tool have a large influence, of course, but these three are the ones the operator can change by adjusting the controls, right at the machine. </w:t>
      </w:r>
    </w:p>
    <w:p w:rsidR="001249A5" w:rsidRPr="005419A5" w:rsidRDefault="001249A5" w:rsidP="001249A5">
      <w:pPr>
        <w:ind w:firstLine="708"/>
        <w:jc w:val="both"/>
        <w:rPr>
          <w:sz w:val="24"/>
          <w:szCs w:val="24"/>
          <w:lang w:val="en-GB"/>
        </w:rPr>
      </w:pPr>
      <w:r w:rsidRPr="005419A5">
        <w:rPr>
          <w:sz w:val="24"/>
          <w:szCs w:val="24"/>
          <w:lang w:val="en-GB"/>
        </w:rPr>
        <w:t xml:space="preserve">Speed, always refers to the spindle and the </w:t>
      </w:r>
      <w:proofErr w:type="spellStart"/>
      <w:r w:rsidRPr="005419A5">
        <w:rPr>
          <w:sz w:val="24"/>
          <w:szCs w:val="24"/>
          <w:lang w:val="en-GB"/>
        </w:rPr>
        <w:t>workpiece</w:t>
      </w:r>
      <w:proofErr w:type="spellEnd"/>
      <w:r w:rsidRPr="005419A5">
        <w:rPr>
          <w:sz w:val="24"/>
          <w:szCs w:val="24"/>
          <w:lang w:val="en-GB"/>
        </w:rPr>
        <w:t xml:space="preserve">. When it is stated in revolutions per minute it tells their rotating speed. But the important figure for a particular turning operation is the surface speed, or the speed at which the </w:t>
      </w:r>
      <w:proofErr w:type="spellStart"/>
      <w:r w:rsidRPr="005419A5">
        <w:rPr>
          <w:sz w:val="24"/>
          <w:szCs w:val="24"/>
          <w:lang w:val="en-GB"/>
        </w:rPr>
        <w:t>workpiece</w:t>
      </w:r>
      <w:proofErr w:type="spellEnd"/>
      <w:r w:rsidRPr="005419A5">
        <w:rPr>
          <w:sz w:val="24"/>
          <w:szCs w:val="24"/>
          <w:lang w:val="en-GB"/>
        </w:rPr>
        <w:t xml:space="preserve"> material is moving past the cutting tool. It is simply the product of the rotating speed times the </w:t>
      </w:r>
      <w:proofErr w:type="gramStart"/>
      <w:r w:rsidRPr="005419A5">
        <w:rPr>
          <w:sz w:val="24"/>
          <w:szCs w:val="24"/>
          <w:lang w:val="en-GB"/>
        </w:rPr>
        <w:t>circumference  of</w:t>
      </w:r>
      <w:proofErr w:type="gramEnd"/>
      <w:r w:rsidRPr="005419A5">
        <w:rPr>
          <w:sz w:val="24"/>
          <w:szCs w:val="24"/>
          <w:lang w:val="en-GB"/>
        </w:rPr>
        <w:t xml:space="preserve"> the </w:t>
      </w:r>
      <w:proofErr w:type="spellStart"/>
      <w:r w:rsidRPr="005419A5">
        <w:rPr>
          <w:sz w:val="24"/>
          <w:szCs w:val="24"/>
          <w:lang w:val="en-GB"/>
        </w:rPr>
        <w:t>workpiece</w:t>
      </w:r>
      <w:proofErr w:type="spellEnd"/>
      <w:r w:rsidRPr="005419A5">
        <w:rPr>
          <w:sz w:val="24"/>
          <w:szCs w:val="24"/>
          <w:lang w:val="en-GB"/>
        </w:rPr>
        <w:t xml:space="preserve"> before the cut is started. It is expressed in surface feet per minute, and it refers only to the </w:t>
      </w:r>
      <w:proofErr w:type="spellStart"/>
      <w:r w:rsidRPr="005419A5">
        <w:rPr>
          <w:sz w:val="24"/>
          <w:szCs w:val="24"/>
          <w:lang w:val="en-GB"/>
        </w:rPr>
        <w:t>workpiece</w:t>
      </w:r>
      <w:proofErr w:type="spellEnd"/>
      <w:r w:rsidRPr="005419A5">
        <w:rPr>
          <w:sz w:val="24"/>
          <w:szCs w:val="24"/>
          <w:lang w:val="en-GB"/>
        </w:rPr>
        <w:t xml:space="preserve">. Every different diameter on a </w:t>
      </w:r>
      <w:proofErr w:type="spellStart"/>
      <w:r w:rsidRPr="005419A5">
        <w:rPr>
          <w:sz w:val="24"/>
          <w:szCs w:val="24"/>
          <w:lang w:val="en-GB"/>
        </w:rPr>
        <w:t>workpiece</w:t>
      </w:r>
      <w:proofErr w:type="spellEnd"/>
      <w:r w:rsidRPr="005419A5">
        <w:rPr>
          <w:sz w:val="24"/>
          <w:szCs w:val="24"/>
          <w:lang w:val="en-GB"/>
        </w:rPr>
        <w:t xml:space="preserve"> will have a different cutting speed, even though the rotating speed remains the same.</w:t>
      </w:r>
    </w:p>
    <w:p w:rsidR="001249A5" w:rsidRPr="005419A5" w:rsidRDefault="001249A5" w:rsidP="001249A5">
      <w:pPr>
        <w:jc w:val="both"/>
        <w:rPr>
          <w:sz w:val="24"/>
          <w:szCs w:val="24"/>
          <w:lang w:val="en-GB"/>
        </w:rPr>
      </w:pPr>
      <w:r w:rsidRPr="005419A5">
        <w:rPr>
          <w:sz w:val="24"/>
          <w:szCs w:val="24"/>
          <w:lang w:val="en-GB"/>
        </w:rPr>
        <w:t xml:space="preserve">Feed, always refers to the cutting tool, and it is the rate at which the tool advances along its cutting path. On most power-fed lathes, the feed rate is directly related to the spindle speed and is expressed in inches per revolution of the spindle. </w:t>
      </w:r>
    </w:p>
    <w:p w:rsidR="001249A5" w:rsidRPr="005419A5" w:rsidRDefault="001249A5" w:rsidP="001249A5">
      <w:pPr>
        <w:tabs>
          <w:tab w:val="left" w:pos="3600"/>
        </w:tabs>
        <w:jc w:val="both"/>
        <w:rPr>
          <w:sz w:val="24"/>
          <w:szCs w:val="24"/>
          <w:lang w:val="en-GB"/>
        </w:rPr>
      </w:pPr>
      <w:r w:rsidRPr="005419A5">
        <w:rPr>
          <w:sz w:val="24"/>
          <w:szCs w:val="24"/>
          <w:lang w:val="en-GB"/>
        </w:rPr>
        <w:tab/>
      </w:r>
    </w:p>
    <w:p w:rsidR="001249A5" w:rsidRDefault="001249A5" w:rsidP="001249A5">
      <w:pPr>
        <w:jc w:val="both"/>
        <w:rPr>
          <w:sz w:val="24"/>
          <w:szCs w:val="24"/>
          <w:lang w:val="en-GB"/>
        </w:rPr>
      </w:pPr>
      <w:r w:rsidRPr="005419A5">
        <w:rPr>
          <w:sz w:val="24"/>
          <w:szCs w:val="24"/>
          <w:lang w:val="en-GB"/>
        </w:rPr>
        <w:lastRenderedPageBreak/>
        <w:t xml:space="preserve">               Depth of Cut, is practically </w:t>
      </w:r>
      <w:proofErr w:type="spellStart"/>
      <w:r w:rsidRPr="005419A5">
        <w:rPr>
          <w:sz w:val="24"/>
          <w:szCs w:val="24"/>
          <w:lang w:val="en-GB"/>
        </w:rPr>
        <w:t>self explanatory</w:t>
      </w:r>
      <w:proofErr w:type="spellEnd"/>
      <w:r w:rsidRPr="005419A5">
        <w:rPr>
          <w:sz w:val="24"/>
          <w:szCs w:val="24"/>
          <w:lang w:val="en-GB"/>
        </w:rPr>
        <w:t xml:space="preserve">. It is the thickness of the layer being removed from the </w:t>
      </w:r>
      <w:proofErr w:type="spellStart"/>
      <w:r w:rsidRPr="005419A5">
        <w:rPr>
          <w:sz w:val="24"/>
          <w:szCs w:val="24"/>
          <w:lang w:val="en-GB"/>
        </w:rPr>
        <w:t>workpiece</w:t>
      </w:r>
      <w:proofErr w:type="spellEnd"/>
      <w:r w:rsidRPr="005419A5">
        <w:rPr>
          <w:sz w:val="24"/>
          <w:szCs w:val="24"/>
          <w:lang w:val="en-GB"/>
        </w:rPr>
        <w:t xml:space="preserve"> or the distance from the uncut surface of the work to the cut surface, expressed in inches. It is important to note, though, that the diameter of the </w:t>
      </w:r>
      <w:proofErr w:type="spellStart"/>
      <w:r w:rsidRPr="005419A5">
        <w:rPr>
          <w:sz w:val="24"/>
          <w:szCs w:val="24"/>
          <w:lang w:val="en-GB"/>
        </w:rPr>
        <w:t>workpiece</w:t>
      </w:r>
      <w:proofErr w:type="spellEnd"/>
      <w:r w:rsidRPr="005419A5">
        <w:rPr>
          <w:sz w:val="24"/>
          <w:szCs w:val="24"/>
          <w:lang w:val="en-GB"/>
        </w:rPr>
        <w:t xml:space="preserve"> is reduced by two times the depth of cut because this layer is being removed from both sides of the world.</w:t>
      </w:r>
    </w:p>
    <w:p w:rsidR="00D348E5" w:rsidRPr="005419A5" w:rsidRDefault="00D348E5" w:rsidP="001249A5">
      <w:pPr>
        <w:jc w:val="both"/>
        <w:rPr>
          <w:sz w:val="24"/>
          <w:szCs w:val="24"/>
          <w:lang w:val="en-GB"/>
        </w:rPr>
      </w:pPr>
    </w:p>
    <w:p w:rsidR="001249A5" w:rsidRPr="005419A5" w:rsidRDefault="001249A5" w:rsidP="001249A5">
      <w:pPr>
        <w:spacing w:after="30"/>
        <w:rPr>
          <w:rFonts w:cs="Times New Roman"/>
          <w:b/>
          <w:i/>
          <w:sz w:val="24"/>
          <w:szCs w:val="24"/>
          <w:u w:val="single"/>
          <w:lang w:val="en-GB"/>
        </w:rPr>
      </w:pPr>
      <w:r w:rsidRPr="005419A5">
        <w:rPr>
          <w:bCs/>
          <w:noProof/>
          <w:color w:val="000000"/>
          <w:lang w:eastAsia="tr-TR"/>
        </w:rPr>
        <w:drawing>
          <wp:inline distT="0" distB="0" distL="0" distR="0" wp14:anchorId="12A83A91" wp14:editId="5ADB9043">
            <wp:extent cx="4253230" cy="25520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3230" cy="2552065"/>
                    </a:xfrm>
                    <a:prstGeom prst="rect">
                      <a:avLst/>
                    </a:prstGeom>
                    <a:noFill/>
                    <a:ln>
                      <a:noFill/>
                    </a:ln>
                  </pic:spPr>
                </pic:pic>
              </a:graphicData>
            </a:graphic>
          </wp:inline>
        </w:drawing>
      </w:r>
    </w:p>
    <w:p w:rsidR="002D56E2" w:rsidRDefault="002D56E2" w:rsidP="001249A5">
      <w:pPr>
        <w:pStyle w:val="Heading2"/>
        <w:spacing w:before="0"/>
        <w:rPr>
          <w:rFonts w:ascii="Times New Roman" w:eastAsiaTheme="minorHAnsi" w:hAnsi="Times New Roman" w:cs="Times New Roman"/>
          <w:bCs w:val="0"/>
          <w:i/>
          <w:color w:val="auto"/>
          <w:sz w:val="24"/>
          <w:szCs w:val="24"/>
          <w:u w:val="single"/>
          <w:lang w:val="en-GB"/>
        </w:rPr>
      </w:pPr>
      <w:bookmarkStart w:id="1" w:name="4"/>
    </w:p>
    <w:p w:rsidR="00D348E5" w:rsidRPr="00D348E5" w:rsidRDefault="00D348E5" w:rsidP="00D348E5">
      <w:pPr>
        <w:rPr>
          <w:lang w:val="en-GB"/>
        </w:rPr>
      </w:pPr>
    </w:p>
    <w:p w:rsidR="002D56E2" w:rsidRDefault="002D56E2" w:rsidP="001249A5">
      <w:pPr>
        <w:pStyle w:val="Heading2"/>
        <w:spacing w:before="0"/>
        <w:rPr>
          <w:rFonts w:ascii="Times New Roman" w:eastAsiaTheme="minorHAnsi" w:hAnsi="Times New Roman" w:cs="Times New Roman"/>
          <w:bCs w:val="0"/>
          <w:i/>
          <w:color w:val="auto"/>
          <w:sz w:val="24"/>
          <w:szCs w:val="24"/>
          <w:u w:val="single"/>
          <w:lang w:val="en-GB"/>
        </w:rPr>
      </w:pPr>
    </w:p>
    <w:p w:rsidR="001249A5" w:rsidRDefault="001249A5" w:rsidP="001249A5">
      <w:pPr>
        <w:pStyle w:val="Heading2"/>
        <w:spacing w:before="0"/>
        <w:rPr>
          <w:rFonts w:ascii="Times New Roman" w:hAnsi="Times New Roman"/>
          <w:color w:val="auto"/>
          <w:sz w:val="24"/>
          <w:szCs w:val="24"/>
          <w:lang w:val="en-GB"/>
        </w:rPr>
      </w:pPr>
      <w:r w:rsidRPr="005419A5">
        <w:rPr>
          <w:rFonts w:ascii="Times New Roman" w:hAnsi="Times New Roman"/>
          <w:color w:val="auto"/>
          <w:sz w:val="24"/>
          <w:szCs w:val="24"/>
          <w:lang w:val="en-GB"/>
        </w:rPr>
        <w:t>Installing a Cutting Tool</w:t>
      </w:r>
      <w:bookmarkEnd w:id="1"/>
    </w:p>
    <w:p w:rsidR="00250738" w:rsidRPr="00250738" w:rsidRDefault="00250738" w:rsidP="00250738">
      <w:pPr>
        <w:rPr>
          <w:lang w:val="en-GB"/>
        </w:rPr>
      </w:pPr>
    </w:p>
    <w:p w:rsidR="004A6FA3" w:rsidRDefault="001249A5" w:rsidP="00250738">
      <w:pPr>
        <w:pStyle w:val="NormalWeb"/>
        <w:spacing w:before="0" w:beforeAutospacing="0"/>
        <w:rPr>
          <w:i/>
          <w:lang w:val="en-GB"/>
        </w:rPr>
      </w:pPr>
      <w:r w:rsidRPr="005419A5">
        <w:rPr>
          <w:lang w:val="en-GB"/>
        </w:rPr>
        <w:t xml:space="preserve">Lathe cutting tools are held by tool holders. To install a tool, first clean the holder, then </w:t>
      </w:r>
      <w:r w:rsidR="00250738">
        <w:rPr>
          <w:lang w:val="en-GB"/>
        </w:rPr>
        <w:t xml:space="preserve">tighten the bolts. </w:t>
      </w:r>
      <w:r w:rsidRPr="00250738">
        <w:rPr>
          <w:lang w:val="en-GB"/>
        </w:rPr>
        <w:t>The tool post is secured to the compound with a T-bolt. The tool holder is secured to the tool post using a quick release lever.</w:t>
      </w:r>
      <w:r w:rsidRPr="005419A5">
        <w:rPr>
          <w:lang w:val="en-GB"/>
        </w:rPr>
        <w:t xml:space="preserve"> </w:t>
      </w:r>
      <w:r w:rsidR="00A12F60" w:rsidRPr="005419A5">
        <w:rPr>
          <w:noProof/>
        </w:rPr>
        <w:drawing>
          <wp:inline distT="0" distB="0" distL="0" distR="0" wp14:anchorId="5250C012" wp14:editId="7EE54B53">
            <wp:extent cx="5760085" cy="2342892"/>
            <wp:effectExtent l="0" t="0" r="0" b="635"/>
            <wp:docPr id="14" name="Picture 14" descr="http://www.me.mit.edu/lectures/machinetools/lathe/cuttoo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e.mit.edu/lectures/machinetools/lathe/cuttools.gif"/>
                    <pic:cNvPicPr>
                      <a:picLocks noChangeAspect="1" noChangeArrowheads="1"/>
                    </pic:cNvPicPr>
                  </pic:nvPicPr>
                  <pic:blipFill>
                    <a:blip r:embed="rId17" r:link="rId18" cstate="print">
                      <a:extLst>
                        <a:ext uri="{28A0092B-C50C-407E-A947-70E740481C1C}">
                          <a14:useLocalDpi xmlns:a14="http://schemas.microsoft.com/office/drawing/2010/main" val="0"/>
                        </a:ext>
                      </a:extLst>
                    </a:blip>
                    <a:srcRect/>
                    <a:stretch>
                      <a:fillRect/>
                    </a:stretch>
                  </pic:blipFill>
                  <pic:spPr bwMode="auto">
                    <a:xfrm>
                      <a:off x="0" y="0"/>
                      <a:ext cx="5760085" cy="2342892"/>
                    </a:xfrm>
                    <a:prstGeom prst="rect">
                      <a:avLst/>
                    </a:prstGeom>
                    <a:noFill/>
                    <a:ln>
                      <a:noFill/>
                    </a:ln>
                  </pic:spPr>
                </pic:pic>
              </a:graphicData>
            </a:graphic>
          </wp:inline>
        </w:drawing>
      </w:r>
      <w:r w:rsidRPr="005419A5">
        <w:rPr>
          <w:lang w:val="en-GB"/>
        </w:rPr>
        <w:br/>
      </w:r>
      <w:r w:rsidR="00250738" w:rsidRPr="00250738">
        <w:rPr>
          <w:i/>
          <w:lang w:val="en-GB"/>
        </w:rPr>
        <w:t xml:space="preserve">Figure 6 </w:t>
      </w:r>
      <w:proofErr w:type="gramStart"/>
      <w:r w:rsidR="00250738" w:rsidRPr="00250738">
        <w:rPr>
          <w:i/>
          <w:lang w:val="en-GB"/>
        </w:rPr>
        <w:t>( some</w:t>
      </w:r>
      <w:proofErr w:type="gramEnd"/>
      <w:r w:rsidR="00250738" w:rsidRPr="00250738">
        <w:rPr>
          <w:i/>
          <w:lang w:val="en-GB"/>
        </w:rPr>
        <w:t xml:space="preserve"> types of cutting tool )</w:t>
      </w:r>
    </w:p>
    <w:p w:rsidR="002D56E2" w:rsidRDefault="002D56E2" w:rsidP="00250738">
      <w:pPr>
        <w:pStyle w:val="NormalWeb"/>
        <w:spacing w:before="0" w:beforeAutospacing="0"/>
        <w:rPr>
          <w:i/>
          <w:lang w:val="en-GB"/>
        </w:rPr>
      </w:pPr>
    </w:p>
    <w:p w:rsidR="00D348E5" w:rsidRDefault="00D348E5" w:rsidP="00250738">
      <w:pPr>
        <w:pStyle w:val="NormalWeb"/>
        <w:spacing w:before="0" w:beforeAutospacing="0"/>
        <w:rPr>
          <w:i/>
          <w:lang w:val="en-GB"/>
        </w:rPr>
      </w:pPr>
    </w:p>
    <w:p w:rsidR="00D348E5" w:rsidRDefault="00D348E5" w:rsidP="00250738">
      <w:pPr>
        <w:pStyle w:val="NormalWeb"/>
        <w:spacing w:before="0" w:beforeAutospacing="0"/>
        <w:rPr>
          <w:i/>
          <w:lang w:val="en-GB"/>
        </w:rPr>
      </w:pPr>
    </w:p>
    <w:p w:rsidR="002D56E2" w:rsidRPr="008112D7" w:rsidRDefault="002D56E2" w:rsidP="002D56E2">
      <w:pPr>
        <w:pStyle w:val="NormalWebTimesNewRoman"/>
        <w:ind w:firstLine="708"/>
        <w:jc w:val="both"/>
        <w:rPr>
          <w:b w:val="0"/>
          <w:color w:val="000000"/>
          <w:sz w:val="24"/>
          <w:szCs w:val="24"/>
          <w:lang w:val="en-GB"/>
        </w:rPr>
      </w:pPr>
      <w:r w:rsidRPr="008112D7">
        <w:rPr>
          <w:b w:val="0"/>
          <w:color w:val="000000"/>
          <w:sz w:val="24"/>
          <w:szCs w:val="24"/>
          <w:lang w:val="en-GB"/>
        </w:rPr>
        <w:lastRenderedPageBreak/>
        <w:t>Besides that, turning machines can be grouped into two main section.</w:t>
      </w:r>
    </w:p>
    <w:p w:rsidR="002D56E2" w:rsidRPr="008112D7" w:rsidRDefault="002D56E2" w:rsidP="002D56E2">
      <w:pPr>
        <w:pStyle w:val="NormalWebTimesNewRoman"/>
        <w:jc w:val="both"/>
        <w:rPr>
          <w:b w:val="0"/>
          <w:color w:val="000000"/>
          <w:sz w:val="24"/>
          <w:szCs w:val="24"/>
          <w:lang w:val="en-GB"/>
        </w:rPr>
      </w:pPr>
    </w:p>
    <w:p w:rsidR="002D56E2" w:rsidRPr="008112D7" w:rsidRDefault="002D56E2" w:rsidP="002D56E2">
      <w:pPr>
        <w:pStyle w:val="NormalWebTimesNewRoman"/>
        <w:ind w:firstLine="708"/>
        <w:jc w:val="both"/>
        <w:rPr>
          <w:b w:val="0"/>
          <w:color w:val="000000"/>
          <w:sz w:val="24"/>
          <w:szCs w:val="24"/>
          <w:lang w:val="en-GB"/>
        </w:rPr>
      </w:pPr>
      <w:r w:rsidRPr="008112D7">
        <w:rPr>
          <w:b w:val="0"/>
          <w:color w:val="000000"/>
          <w:sz w:val="24"/>
          <w:szCs w:val="24"/>
          <w:lang w:val="en-GB"/>
        </w:rPr>
        <w:t xml:space="preserve">Universal Turning Machines: The most </w:t>
      </w:r>
      <w:proofErr w:type="spellStart"/>
      <w:r w:rsidRPr="008112D7">
        <w:rPr>
          <w:b w:val="0"/>
          <w:color w:val="000000"/>
          <w:sz w:val="24"/>
          <w:szCs w:val="24"/>
          <w:lang w:val="en-GB"/>
        </w:rPr>
        <w:t>usefull</w:t>
      </w:r>
      <w:proofErr w:type="spellEnd"/>
      <w:r w:rsidRPr="008112D7">
        <w:rPr>
          <w:b w:val="0"/>
          <w:color w:val="000000"/>
          <w:sz w:val="24"/>
          <w:szCs w:val="24"/>
          <w:lang w:val="en-GB"/>
        </w:rPr>
        <w:t xml:space="preserve"> and easy one, it is very appropriate for non-serial operations.</w:t>
      </w:r>
    </w:p>
    <w:p w:rsidR="002D56E2" w:rsidRPr="008112D7" w:rsidRDefault="002D56E2" w:rsidP="002D56E2">
      <w:pPr>
        <w:pStyle w:val="NormalWebTimesNewRoman"/>
        <w:jc w:val="both"/>
        <w:rPr>
          <w:b w:val="0"/>
          <w:color w:val="000000"/>
          <w:sz w:val="24"/>
          <w:szCs w:val="24"/>
          <w:lang w:val="en-GB"/>
        </w:rPr>
      </w:pPr>
    </w:p>
    <w:p w:rsidR="002D56E2" w:rsidRPr="008112D7" w:rsidRDefault="002D56E2" w:rsidP="002D56E2">
      <w:pPr>
        <w:pStyle w:val="NormalWebTimesNewRoman"/>
        <w:jc w:val="both"/>
        <w:rPr>
          <w:b w:val="0"/>
          <w:color w:val="000000"/>
          <w:sz w:val="24"/>
          <w:szCs w:val="24"/>
          <w:lang w:val="en-GB"/>
        </w:rPr>
      </w:pPr>
    </w:p>
    <w:p w:rsidR="002D56E2" w:rsidRPr="008112D7" w:rsidRDefault="002D56E2" w:rsidP="002D56E2">
      <w:pPr>
        <w:pStyle w:val="NormalWebTimesNewRoman"/>
        <w:ind w:firstLine="708"/>
        <w:jc w:val="both"/>
        <w:rPr>
          <w:b w:val="0"/>
          <w:color w:val="000000"/>
          <w:sz w:val="24"/>
          <w:szCs w:val="24"/>
          <w:lang w:val="en-GB"/>
        </w:rPr>
      </w:pPr>
      <w:r w:rsidRPr="008112D7">
        <w:rPr>
          <w:b w:val="0"/>
          <w:color w:val="000000"/>
          <w:sz w:val="24"/>
          <w:szCs w:val="24"/>
          <w:lang w:val="en-GB"/>
        </w:rPr>
        <w:t xml:space="preserve">Special Turning Machines: It has six sub </w:t>
      </w:r>
      <w:proofErr w:type="gramStart"/>
      <w:r w:rsidRPr="008112D7">
        <w:rPr>
          <w:b w:val="0"/>
          <w:color w:val="000000"/>
          <w:sz w:val="24"/>
          <w:szCs w:val="24"/>
          <w:lang w:val="en-GB"/>
        </w:rPr>
        <w:t>groups :</w:t>
      </w:r>
      <w:proofErr w:type="gramEnd"/>
    </w:p>
    <w:p w:rsidR="002D56E2" w:rsidRPr="008112D7" w:rsidRDefault="002D56E2" w:rsidP="002D56E2">
      <w:pPr>
        <w:pStyle w:val="NormalWebTimesNewRoman"/>
        <w:jc w:val="both"/>
        <w:rPr>
          <w:b w:val="0"/>
          <w:color w:val="000000"/>
          <w:sz w:val="24"/>
          <w:szCs w:val="24"/>
          <w:lang w:val="en-GB"/>
        </w:rPr>
      </w:pPr>
    </w:p>
    <w:p w:rsidR="002D56E2" w:rsidRPr="008112D7" w:rsidRDefault="002D56E2" w:rsidP="002D56E2">
      <w:pPr>
        <w:pStyle w:val="NormalWebTimesNewRoman"/>
        <w:numPr>
          <w:ilvl w:val="2"/>
          <w:numId w:val="10"/>
        </w:numPr>
        <w:tabs>
          <w:tab w:val="clear" w:pos="2160"/>
          <w:tab w:val="num" w:pos="1800"/>
        </w:tabs>
        <w:ind w:left="1800" w:hanging="900"/>
        <w:jc w:val="both"/>
        <w:rPr>
          <w:b w:val="0"/>
          <w:color w:val="000000"/>
          <w:sz w:val="24"/>
          <w:szCs w:val="24"/>
          <w:lang w:val="en-GB"/>
        </w:rPr>
      </w:pPr>
      <w:r w:rsidRPr="008112D7">
        <w:rPr>
          <w:b w:val="0"/>
          <w:color w:val="000000"/>
          <w:sz w:val="24"/>
          <w:szCs w:val="24"/>
          <w:lang w:val="en-GB"/>
        </w:rPr>
        <w:t xml:space="preserve">Air Turning Machines: This is used to operate on the very big diameter pieces. Some parts are separated from each other as it is a </w:t>
      </w:r>
      <w:proofErr w:type="gramStart"/>
      <w:r w:rsidRPr="008112D7">
        <w:rPr>
          <w:b w:val="0"/>
          <w:color w:val="000000"/>
          <w:sz w:val="24"/>
          <w:szCs w:val="24"/>
          <w:lang w:val="en-GB"/>
        </w:rPr>
        <w:t>very  big</w:t>
      </w:r>
      <w:proofErr w:type="gramEnd"/>
      <w:r w:rsidRPr="008112D7">
        <w:rPr>
          <w:b w:val="0"/>
          <w:color w:val="000000"/>
          <w:sz w:val="24"/>
          <w:szCs w:val="24"/>
          <w:lang w:val="en-GB"/>
        </w:rPr>
        <w:t xml:space="preserve"> machine.</w:t>
      </w:r>
    </w:p>
    <w:p w:rsidR="002D56E2" w:rsidRPr="008112D7" w:rsidRDefault="002D56E2" w:rsidP="002D56E2">
      <w:pPr>
        <w:pStyle w:val="NormalWebTimesNewRoman"/>
        <w:ind w:left="900"/>
        <w:jc w:val="both"/>
        <w:rPr>
          <w:b w:val="0"/>
          <w:color w:val="000000"/>
          <w:sz w:val="24"/>
          <w:szCs w:val="24"/>
          <w:lang w:val="en-GB"/>
        </w:rPr>
      </w:pPr>
    </w:p>
    <w:p w:rsidR="002D56E2" w:rsidRPr="008112D7" w:rsidRDefault="002D56E2" w:rsidP="002D56E2">
      <w:pPr>
        <w:pStyle w:val="NormalWebTimesNewRoman"/>
        <w:numPr>
          <w:ilvl w:val="2"/>
          <w:numId w:val="10"/>
        </w:numPr>
        <w:tabs>
          <w:tab w:val="clear" w:pos="2160"/>
          <w:tab w:val="num" w:pos="1800"/>
        </w:tabs>
        <w:ind w:left="1800" w:hanging="900"/>
        <w:jc w:val="both"/>
        <w:rPr>
          <w:b w:val="0"/>
          <w:color w:val="000000"/>
          <w:sz w:val="24"/>
          <w:szCs w:val="24"/>
          <w:lang w:val="en-GB"/>
        </w:rPr>
      </w:pPr>
      <w:r w:rsidRPr="008112D7">
        <w:rPr>
          <w:b w:val="0"/>
          <w:color w:val="000000"/>
          <w:sz w:val="24"/>
          <w:szCs w:val="24"/>
          <w:lang w:val="en-GB"/>
        </w:rPr>
        <w:t>Vertical Turning Machines: It is used to operate on the very heavy parts. These parts rotate around a vertical pressure better than the others.</w:t>
      </w:r>
    </w:p>
    <w:p w:rsidR="002D56E2" w:rsidRPr="008112D7" w:rsidRDefault="002D56E2" w:rsidP="002D56E2">
      <w:pPr>
        <w:pStyle w:val="NormalWebTimesNewRoman"/>
        <w:tabs>
          <w:tab w:val="num" w:pos="1800"/>
        </w:tabs>
        <w:ind w:left="1800" w:hanging="900"/>
        <w:jc w:val="both"/>
        <w:rPr>
          <w:b w:val="0"/>
          <w:color w:val="000000"/>
          <w:sz w:val="24"/>
          <w:szCs w:val="24"/>
          <w:lang w:val="en-GB"/>
        </w:rPr>
      </w:pPr>
    </w:p>
    <w:p w:rsidR="002D56E2" w:rsidRPr="008112D7" w:rsidRDefault="002D56E2" w:rsidP="002D56E2">
      <w:pPr>
        <w:pStyle w:val="NormalWebTimesNewRoman"/>
        <w:numPr>
          <w:ilvl w:val="2"/>
          <w:numId w:val="10"/>
        </w:numPr>
        <w:tabs>
          <w:tab w:val="clear" w:pos="2160"/>
          <w:tab w:val="num" w:pos="1800"/>
        </w:tabs>
        <w:ind w:left="1800" w:hanging="900"/>
        <w:jc w:val="both"/>
        <w:rPr>
          <w:b w:val="0"/>
          <w:color w:val="000000"/>
          <w:sz w:val="24"/>
          <w:szCs w:val="24"/>
          <w:lang w:val="en-GB"/>
        </w:rPr>
      </w:pPr>
      <w:r w:rsidRPr="008112D7">
        <w:rPr>
          <w:b w:val="0"/>
          <w:color w:val="000000"/>
          <w:sz w:val="24"/>
          <w:szCs w:val="24"/>
          <w:lang w:val="en-GB"/>
        </w:rPr>
        <w:t>Copying Turning Machines: It is used to copy the machine parts according to an original profile.</w:t>
      </w:r>
    </w:p>
    <w:p w:rsidR="002D56E2" w:rsidRPr="008112D7" w:rsidRDefault="002D56E2" w:rsidP="002D56E2">
      <w:pPr>
        <w:pStyle w:val="NormalWebTimesNewRoman"/>
        <w:tabs>
          <w:tab w:val="num" w:pos="1800"/>
        </w:tabs>
        <w:ind w:left="1800" w:hanging="900"/>
        <w:jc w:val="both"/>
        <w:rPr>
          <w:b w:val="0"/>
          <w:color w:val="000000"/>
          <w:sz w:val="24"/>
          <w:szCs w:val="24"/>
          <w:lang w:val="en-GB"/>
        </w:rPr>
      </w:pPr>
    </w:p>
    <w:p w:rsidR="002D56E2" w:rsidRPr="008112D7" w:rsidRDefault="002D56E2" w:rsidP="002D56E2">
      <w:pPr>
        <w:pStyle w:val="NormalWebTimesNewRoman"/>
        <w:numPr>
          <w:ilvl w:val="2"/>
          <w:numId w:val="10"/>
        </w:numPr>
        <w:tabs>
          <w:tab w:val="clear" w:pos="2160"/>
          <w:tab w:val="num" w:pos="1800"/>
        </w:tabs>
        <w:ind w:left="1800" w:hanging="900"/>
        <w:jc w:val="both"/>
        <w:rPr>
          <w:b w:val="0"/>
          <w:color w:val="000000"/>
          <w:sz w:val="24"/>
          <w:szCs w:val="24"/>
          <w:lang w:val="en-GB"/>
        </w:rPr>
      </w:pPr>
      <w:r w:rsidRPr="008112D7">
        <w:rPr>
          <w:b w:val="0"/>
          <w:color w:val="000000"/>
          <w:sz w:val="24"/>
          <w:szCs w:val="24"/>
          <w:lang w:val="en-GB"/>
        </w:rPr>
        <w:t xml:space="preserve">Revolver Turning Machines: It is a semi-automatic machine that can go over many serial operations. On </w:t>
      </w:r>
      <w:proofErr w:type="spellStart"/>
      <w:r w:rsidRPr="008112D7">
        <w:rPr>
          <w:b w:val="0"/>
          <w:color w:val="000000"/>
          <w:sz w:val="24"/>
          <w:szCs w:val="24"/>
          <w:lang w:val="en-GB"/>
        </w:rPr>
        <w:t>there</w:t>
      </w:r>
      <w:proofErr w:type="spellEnd"/>
      <w:r w:rsidRPr="008112D7">
        <w:rPr>
          <w:b w:val="0"/>
          <w:color w:val="000000"/>
          <w:sz w:val="24"/>
          <w:szCs w:val="24"/>
          <w:lang w:val="en-GB"/>
        </w:rPr>
        <w:t xml:space="preserve"> </w:t>
      </w:r>
      <w:proofErr w:type="spellStart"/>
      <w:r w:rsidRPr="008112D7">
        <w:rPr>
          <w:b w:val="0"/>
          <w:color w:val="000000"/>
          <w:sz w:val="24"/>
          <w:szCs w:val="24"/>
          <w:lang w:val="en-GB"/>
        </w:rPr>
        <w:t>volver</w:t>
      </w:r>
      <w:proofErr w:type="spellEnd"/>
      <w:r w:rsidRPr="008112D7">
        <w:rPr>
          <w:b w:val="0"/>
          <w:color w:val="000000"/>
          <w:sz w:val="24"/>
          <w:szCs w:val="24"/>
          <w:lang w:val="en-GB"/>
        </w:rPr>
        <w:t xml:space="preserve"> head of the machine, we put some cutting parts and they execute the needed operation in an order during rotation.</w:t>
      </w:r>
    </w:p>
    <w:p w:rsidR="002D56E2" w:rsidRPr="008112D7" w:rsidRDefault="002D56E2" w:rsidP="002D56E2">
      <w:pPr>
        <w:pStyle w:val="NormalWebTimesNewRoman"/>
        <w:numPr>
          <w:ilvl w:val="2"/>
          <w:numId w:val="10"/>
        </w:numPr>
        <w:tabs>
          <w:tab w:val="clear" w:pos="2160"/>
          <w:tab w:val="num" w:pos="1800"/>
        </w:tabs>
        <w:ind w:left="1800" w:hanging="900"/>
        <w:jc w:val="both"/>
        <w:rPr>
          <w:b w:val="0"/>
          <w:color w:val="000000"/>
          <w:sz w:val="24"/>
          <w:szCs w:val="24"/>
          <w:lang w:val="en-GB"/>
        </w:rPr>
      </w:pPr>
      <w:r w:rsidRPr="008112D7">
        <w:rPr>
          <w:b w:val="0"/>
          <w:color w:val="000000"/>
          <w:sz w:val="24"/>
          <w:szCs w:val="24"/>
          <w:lang w:val="en-GB"/>
        </w:rPr>
        <w:t>Automated (index) Turning Machines: It makes all the required operations by itself. Once it is adjusted and calibrated, it repeats the same processes on identical parts. It is usually used for small and standard parts.</w:t>
      </w:r>
    </w:p>
    <w:p w:rsidR="002D56E2" w:rsidRPr="008112D7" w:rsidRDefault="002D56E2" w:rsidP="002D56E2">
      <w:pPr>
        <w:pStyle w:val="NormalWebTimesNewRoman"/>
        <w:numPr>
          <w:ilvl w:val="2"/>
          <w:numId w:val="10"/>
        </w:numPr>
        <w:tabs>
          <w:tab w:val="clear" w:pos="2160"/>
          <w:tab w:val="num" w:pos="1800"/>
        </w:tabs>
        <w:ind w:left="1800" w:hanging="900"/>
        <w:jc w:val="both"/>
        <w:rPr>
          <w:b w:val="0"/>
          <w:color w:val="000000"/>
          <w:sz w:val="24"/>
          <w:szCs w:val="24"/>
          <w:lang w:val="en-GB"/>
        </w:rPr>
      </w:pPr>
      <w:r w:rsidRPr="008112D7">
        <w:rPr>
          <w:b w:val="0"/>
          <w:color w:val="000000"/>
          <w:sz w:val="24"/>
          <w:szCs w:val="24"/>
          <w:lang w:val="en-GB"/>
        </w:rPr>
        <w:t>CNC Turning Machines: CNC stands for “computer numerical control”. The computer loaded with the needed software and picture leads the operation.</w:t>
      </w:r>
    </w:p>
    <w:p w:rsidR="002D56E2" w:rsidRPr="008112D7" w:rsidRDefault="002D56E2" w:rsidP="002D56E2">
      <w:pPr>
        <w:pStyle w:val="NormalWebTimesNewRoman"/>
        <w:jc w:val="both"/>
        <w:rPr>
          <w:b w:val="0"/>
          <w:color w:val="000000"/>
          <w:sz w:val="24"/>
          <w:szCs w:val="24"/>
          <w:lang w:val="en-GB"/>
        </w:rPr>
      </w:pPr>
    </w:p>
    <w:p w:rsidR="002D56E2" w:rsidRPr="008112D7" w:rsidRDefault="002D56E2" w:rsidP="002D56E2">
      <w:pPr>
        <w:pStyle w:val="NormalWebTimesNewRoman"/>
        <w:ind w:firstLine="708"/>
        <w:jc w:val="both"/>
        <w:rPr>
          <w:b w:val="0"/>
          <w:color w:val="000000"/>
          <w:sz w:val="24"/>
          <w:szCs w:val="24"/>
          <w:lang w:val="en-GB"/>
        </w:rPr>
      </w:pPr>
      <w:r w:rsidRPr="008112D7">
        <w:rPr>
          <w:b w:val="0"/>
          <w:color w:val="000000"/>
          <w:sz w:val="24"/>
          <w:szCs w:val="24"/>
          <w:lang w:val="en-GB"/>
        </w:rPr>
        <w:t xml:space="preserve">The headstock contains the drive mechanism, usually in </w:t>
      </w:r>
      <w:proofErr w:type="spellStart"/>
      <w:r w:rsidRPr="008112D7">
        <w:rPr>
          <w:b w:val="0"/>
          <w:color w:val="000000"/>
          <w:sz w:val="24"/>
          <w:szCs w:val="24"/>
          <w:lang w:val="en-GB"/>
        </w:rPr>
        <w:t>corporating</w:t>
      </w:r>
      <w:proofErr w:type="spellEnd"/>
      <w:r w:rsidRPr="008112D7">
        <w:rPr>
          <w:b w:val="0"/>
          <w:color w:val="000000"/>
          <w:sz w:val="24"/>
          <w:szCs w:val="24"/>
          <w:lang w:val="en-GB"/>
        </w:rPr>
        <w:t xml:space="preserve"> change gears and/or a variable-speed drive. Long </w:t>
      </w:r>
      <w:proofErr w:type="spellStart"/>
      <w:r w:rsidRPr="008112D7">
        <w:rPr>
          <w:b w:val="0"/>
          <w:color w:val="000000"/>
          <w:sz w:val="24"/>
          <w:szCs w:val="24"/>
          <w:lang w:val="en-GB"/>
        </w:rPr>
        <w:t>workpieces</w:t>
      </w:r>
      <w:proofErr w:type="spellEnd"/>
      <w:r w:rsidRPr="008112D7">
        <w:rPr>
          <w:b w:val="0"/>
          <w:color w:val="000000"/>
          <w:sz w:val="24"/>
          <w:szCs w:val="24"/>
          <w:lang w:val="en-GB"/>
        </w:rPr>
        <w:t xml:space="preserve"> are supported at their end with a </w:t>
      </w:r>
      <w:proofErr w:type="spellStart"/>
      <w:r w:rsidRPr="008112D7">
        <w:rPr>
          <w:b w:val="0"/>
          <w:color w:val="000000"/>
          <w:sz w:val="24"/>
          <w:szCs w:val="24"/>
          <w:lang w:val="en-GB"/>
        </w:rPr>
        <w:t>center</w:t>
      </w:r>
      <w:proofErr w:type="spellEnd"/>
      <w:r w:rsidRPr="008112D7">
        <w:rPr>
          <w:b w:val="0"/>
          <w:color w:val="000000"/>
          <w:sz w:val="24"/>
          <w:szCs w:val="24"/>
          <w:lang w:val="en-GB"/>
        </w:rPr>
        <w:t xml:space="preserve"> held in the tailstock. The tool itself is held in a tool post which allows setting the tool at an angle. </w:t>
      </w:r>
    </w:p>
    <w:p w:rsidR="002D56E2" w:rsidRPr="008112D7" w:rsidRDefault="002D56E2" w:rsidP="002D56E2">
      <w:pPr>
        <w:pStyle w:val="NormalWebTimesNewRoman"/>
        <w:jc w:val="both"/>
        <w:rPr>
          <w:b w:val="0"/>
          <w:color w:val="000000"/>
          <w:sz w:val="24"/>
          <w:szCs w:val="24"/>
          <w:lang w:val="en-GB"/>
        </w:rPr>
      </w:pPr>
    </w:p>
    <w:p w:rsidR="002D56E2" w:rsidRPr="008112D7" w:rsidRDefault="002D56E2" w:rsidP="002D56E2">
      <w:pPr>
        <w:pStyle w:val="NormalWebTimesNewRoman"/>
        <w:ind w:firstLine="708"/>
        <w:jc w:val="both"/>
        <w:rPr>
          <w:b w:val="0"/>
          <w:color w:val="000000"/>
          <w:sz w:val="24"/>
          <w:szCs w:val="24"/>
          <w:lang w:val="en-GB"/>
        </w:rPr>
      </w:pPr>
      <w:r w:rsidRPr="008112D7">
        <w:rPr>
          <w:b w:val="0"/>
          <w:color w:val="000000"/>
          <w:sz w:val="24"/>
          <w:szCs w:val="24"/>
          <w:lang w:val="en-GB"/>
        </w:rPr>
        <w:t xml:space="preserve">The tool post is mounted on a cross slide which provides radial tool movement. The cross slide is guided in a carriage, which in turn received support from the ways machined in the bed that ensure rigidity and freedom from vibration. An overhanging part, the apron of the carriage, may be engaged with the feed rod to give continuous feed motion, or with a lead screw for the cutting of threads. Very long </w:t>
      </w:r>
      <w:proofErr w:type="spellStart"/>
      <w:r w:rsidRPr="008112D7">
        <w:rPr>
          <w:b w:val="0"/>
          <w:color w:val="000000"/>
          <w:sz w:val="24"/>
          <w:szCs w:val="24"/>
          <w:lang w:val="en-GB"/>
        </w:rPr>
        <w:t>workpeaces</w:t>
      </w:r>
      <w:proofErr w:type="spellEnd"/>
      <w:r w:rsidRPr="008112D7">
        <w:rPr>
          <w:b w:val="0"/>
          <w:color w:val="000000"/>
          <w:sz w:val="24"/>
          <w:szCs w:val="24"/>
          <w:lang w:val="en-GB"/>
        </w:rPr>
        <w:t xml:space="preserve"> are secured against excessive deflection by two fingers of a </w:t>
      </w:r>
      <w:proofErr w:type="spellStart"/>
      <w:r w:rsidRPr="008112D7">
        <w:rPr>
          <w:b w:val="0"/>
          <w:color w:val="000000"/>
          <w:sz w:val="24"/>
          <w:szCs w:val="24"/>
          <w:lang w:val="en-GB"/>
        </w:rPr>
        <w:t>center</w:t>
      </w:r>
      <w:proofErr w:type="spellEnd"/>
      <w:r w:rsidRPr="008112D7">
        <w:rPr>
          <w:b w:val="0"/>
          <w:color w:val="000000"/>
          <w:sz w:val="24"/>
          <w:szCs w:val="24"/>
          <w:lang w:val="en-GB"/>
        </w:rPr>
        <w:t xml:space="preserve"> rest or steady rest bolted to the lathe bed; a follow rest is clamped to the carriage.</w:t>
      </w:r>
    </w:p>
    <w:p w:rsidR="002D56E2" w:rsidRPr="008112D7" w:rsidRDefault="002D56E2" w:rsidP="002D56E2">
      <w:pPr>
        <w:pStyle w:val="NormalWebTimesNewRoman"/>
        <w:jc w:val="both"/>
        <w:rPr>
          <w:b w:val="0"/>
          <w:color w:val="000000"/>
          <w:sz w:val="24"/>
          <w:szCs w:val="24"/>
          <w:lang w:val="en-GB"/>
        </w:rPr>
      </w:pPr>
    </w:p>
    <w:p w:rsidR="002D56E2" w:rsidRPr="008112D7" w:rsidRDefault="002D56E2" w:rsidP="002D56E2">
      <w:pPr>
        <w:pStyle w:val="NormalWebTimesNewRoman"/>
        <w:jc w:val="both"/>
        <w:rPr>
          <w:b w:val="0"/>
          <w:color w:val="000000"/>
          <w:sz w:val="24"/>
          <w:szCs w:val="24"/>
          <w:lang w:val="en-GB"/>
        </w:rPr>
      </w:pPr>
      <w:r w:rsidRPr="008112D7">
        <w:rPr>
          <w:b w:val="0"/>
          <w:color w:val="000000"/>
          <w:sz w:val="24"/>
          <w:szCs w:val="24"/>
          <w:lang w:val="en-GB"/>
        </w:rPr>
        <w:tab/>
        <w:t>Sometimes the tool post sits on a compound tool rest which incorporates a slide that can be set at any angle, conical surface may be formed by hand feeding the tool. A four-way tool post can be rotated about a vertical shaft and allows quick changing of tools in present position, thus speeding up successive operations.</w:t>
      </w:r>
    </w:p>
    <w:p w:rsidR="002D56E2" w:rsidRPr="008112D7" w:rsidRDefault="002D56E2" w:rsidP="002D56E2">
      <w:pPr>
        <w:pStyle w:val="NormalWebTimesNewRoman"/>
        <w:jc w:val="both"/>
        <w:rPr>
          <w:b w:val="0"/>
          <w:color w:val="000000"/>
          <w:sz w:val="24"/>
          <w:szCs w:val="24"/>
          <w:lang w:val="en-GB"/>
        </w:rPr>
      </w:pPr>
    </w:p>
    <w:p w:rsidR="002D56E2" w:rsidRDefault="002D56E2" w:rsidP="002D56E2">
      <w:pPr>
        <w:pStyle w:val="NormalWebTimesNewRoman"/>
        <w:jc w:val="both"/>
        <w:rPr>
          <w:b w:val="0"/>
          <w:color w:val="000000"/>
          <w:sz w:val="24"/>
          <w:szCs w:val="24"/>
        </w:rPr>
      </w:pPr>
      <w:r w:rsidRPr="008112D7">
        <w:rPr>
          <w:b w:val="0"/>
          <w:color w:val="000000"/>
          <w:sz w:val="24"/>
          <w:szCs w:val="24"/>
          <w:lang w:val="en-GB"/>
        </w:rPr>
        <w:tab/>
        <w:t>T</w:t>
      </w:r>
      <w:r w:rsidRPr="008112D7">
        <w:rPr>
          <w:b w:val="0"/>
          <w:color w:val="000000"/>
          <w:sz w:val="24"/>
          <w:szCs w:val="24"/>
        </w:rPr>
        <w:t xml:space="preserve">he lathe can be used to reduce the diameter of a part to a desired dimension. First, clamp the part securely in a lathe chuck. The part should not extend more </w:t>
      </w:r>
      <w:proofErr w:type="spellStart"/>
      <w:r w:rsidRPr="008112D7">
        <w:rPr>
          <w:b w:val="0"/>
          <w:color w:val="000000"/>
          <w:sz w:val="24"/>
          <w:szCs w:val="24"/>
        </w:rPr>
        <w:t>that</w:t>
      </w:r>
      <w:proofErr w:type="spellEnd"/>
      <w:r w:rsidRPr="008112D7">
        <w:rPr>
          <w:b w:val="0"/>
          <w:color w:val="000000"/>
          <w:sz w:val="24"/>
          <w:szCs w:val="24"/>
        </w:rPr>
        <w:t xml:space="preserve"> three times its diameter. Then install a roughing or finishing tool (whichever is appropriate). If you're feeding the saddle toward the headstock (as in the clip below) use a right-hand turning tool. Move the tool off the part by backing the carriage up with the carriage </w:t>
      </w:r>
      <w:proofErr w:type="spellStart"/>
      <w:r w:rsidRPr="008112D7">
        <w:rPr>
          <w:b w:val="0"/>
          <w:color w:val="000000"/>
          <w:sz w:val="24"/>
          <w:szCs w:val="24"/>
        </w:rPr>
        <w:t>handwheel</w:t>
      </w:r>
      <w:proofErr w:type="spellEnd"/>
      <w:r w:rsidRPr="008112D7">
        <w:rPr>
          <w:b w:val="0"/>
          <w:color w:val="000000"/>
          <w:sz w:val="24"/>
          <w:szCs w:val="24"/>
        </w:rPr>
        <w:t>, then use the cross feed to set the desired depth of cut. In the clip below, a finish cut is made using the power feed for a smoother finish. Remember that for each thousandth depth of cut, the work diameter is reduced by two thousandths.</w:t>
      </w:r>
    </w:p>
    <w:p w:rsidR="002D56E2" w:rsidRDefault="002D56E2" w:rsidP="002D56E2">
      <w:pPr>
        <w:pStyle w:val="NormalWebTimesNewRoman"/>
        <w:jc w:val="both"/>
        <w:rPr>
          <w:b w:val="0"/>
          <w:color w:val="000000"/>
          <w:sz w:val="24"/>
          <w:szCs w:val="24"/>
        </w:rPr>
      </w:pPr>
    </w:p>
    <w:p w:rsidR="002D56E2" w:rsidRPr="008112D7" w:rsidRDefault="002D56E2" w:rsidP="002D56E2">
      <w:pPr>
        <w:pStyle w:val="NormalWebTimesNewRoman"/>
        <w:jc w:val="both"/>
        <w:rPr>
          <w:b w:val="0"/>
          <w:color w:val="000000"/>
          <w:sz w:val="24"/>
          <w:szCs w:val="24"/>
        </w:rPr>
      </w:pPr>
      <w:r>
        <w:rPr>
          <w:b w:val="0"/>
          <w:noProof/>
          <w:color w:val="000000"/>
          <w:sz w:val="24"/>
          <w:szCs w:val="24"/>
          <w:lang w:val="tr-TR"/>
        </w:rPr>
        <w:drawing>
          <wp:inline distT="0" distB="0" distL="0" distR="0" wp14:anchorId="3D87B8B9" wp14:editId="1AC65791">
            <wp:extent cx="5753100" cy="3238500"/>
            <wp:effectExtent l="0" t="0" r="0" b="0"/>
            <wp:docPr id="4" name="Picture 4" descr="C:\Users\Erdinç\AppData\Local\Microsoft\Windows\INetCache\Content.Word\20140820_131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dinç\AppData\Local\Microsoft\Windows\INetCache\Content.Word\20140820_13163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2D56E2" w:rsidRPr="00250738" w:rsidRDefault="002D56E2" w:rsidP="00250738">
      <w:pPr>
        <w:pStyle w:val="NormalWeb"/>
        <w:spacing w:before="0" w:beforeAutospacing="0"/>
        <w:rPr>
          <w:i/>
        </w:rPr>
      </w:pPr>
    </w:p>
    <w:p w:rsidR="004B5035" w:rsidRPr="005419A5" w:rsidRDefault="004A6FA3" w:rsidP="00EF6A8D">
      <w:pPr>
        <w:pStyle w:val="ListParagraph"/>
        <w:numPr>
          <w:ilvl w:val="2"/>
          <w:numId w:val="4"/>
        </w:numPr>
        <w:spacing w:after="30"/>
        <w:rPr>
          <w:rFonts w:cs="Times New Roman"/>
          <w:b/>
          <w:i/>
          <w:sz w:val="24"/>
          <w:szCs w:val="24"/>
          <w:u w:val="single"/>
          <w:lang w:val="en-GB"/>
        </w:rPr>
      </w:pPr>
      <w:r w:rsidRPr="005419A5">
        <w:rPr>
          <w:rFonts w:cs="Times New Roman"/>
          <w:b/>
          <w:i/>
          <w:sz w:val="24"/>
          <w:szCs w:val="24"/>
          <w:u w:val="single"/>
          <w:lang w:val="en-GB"/>
        </w:rPr>
        <w:t>Drilling</w:t>
      </w:r>
    </w:p>
    <w:p w:rsidR="00DE2D61" w:rsidRPr="005419A5" w:rsidRDefault="00DE2D61" w:rsidP="00DE2D61">
      <w:pPr>
        <w:spacing w:after="30"/>
        <w:rPr>
          <w:rFonts w:cs="Times New Roman"/>
          <w:b/>
          <w:i/>
          <w:sz w:val="24"/>
          <w:szCs w:val="24"/>
          <w:u w:val="single"/>
          <w:lang w:val="en-GB"/>
        </w:rPr>
      </w:pPr>
    </w:p>
    <w:p w:rsidR="002A19EA" w:rsidRPr="00CE7B24" w:rsidRDefault="002A19EA" w:rsidP="002A19EA">
      <w:pPr>
        <w:pStyle w:val="NormalWebTimesNewRoman"/>
        <w:ind w:firstLine="708"/>
        <w:jc w:val="both"/>
        <w:rPr>
          <w:b w:val="0"/>
          <w:sz w:val="24"/>
          <w:szCs w:val="24"/>
        </w:rPr>
      </w:pPr>
      <w:r w:rsidRPr="00CE7B24">
        <w:rPr>
          <w:b w:val="0"/>
          <w:sz w:val="24"/>
          <w:szCs w:val="24"/>
        </w:rPr>
        <w:t xml:space="preserve">A lathe can also be used to drill holes accurately concentric with the centerline of a cylindrical part. First, install a drill chuck into the tail stock. Make certain that the tang on the back of the drill chuck seats properly in the tail stock. Withdraw the jaws of the chuck and tap the chuck in place with a soft hammer. Move the saddle forward to make room for the tailstock. Move the tailstock into position, and lock </w:t>
      </w:r>
      <w:proofErr w:type="gramStart"/>
      <w:r w:rsidRPr="00CE7B24">
        <w:rPr>
          <w:b w:val="0"/>
          <w:sz w:val="24"/>
          <w:szCs w:val="24"/>
        </w:rPr>
        <w:t>the it</w:t>
      </w:r>
      <w:proofErr w:type="gramEnd"/>
      <w:r w:rsidRPr="00CE7B24">
        <w:rPr>
          <w:b w:val="0"/>
          <w:sz w:val="24"/>
          <w:szCs w:val="24"/>
        </w:rPr>
        <w:t xml:space="preserve"> in place (otherwise it will slide backward as you try to drill). Before starting the machine, turn the spindle by hand. You've just moved the saddle forward, so it could interfere with the rotation of the lathe chuck. Always use a </w:t>
      </w:r>
      <w:proofErr w:type="spellStart"/>
      <w:r w:rsidRPr="00CE7B24">
        <w:rPr>
          <w:b w:val="0"/>
          <w:sz w:val="24"/>
          <w:szCs w:val="24"/>
        </w:rPr>
        <w:t>centerdrill</w:t>
      </w:r>
      <w:proofErr w:type="spellEnd"/>
      <w:r w:rsidRPr="00CE7B24">
        <w:rPr>
          <w:b w:val="0"/>
          <w:sz w:val="24"/>
          <w:szCs w:val="24"/>
        </w:rPr>
        <w:t xml:space="preserve"> to start the hole.</w:t>
      </w:r>
    </w:p>
    <w:p w:rsidR="002A19EA" w:rsidRPr="00CE7B24" w:rsidRDefault="002A19EA" w:rsidP="002A19EA">
      <w:pPr>
        <w:pStyle w:val="NormalWebTimesNewRoman"/>
        <w:jc w:val="both"/>
        <w:rPr>
          <w:b w:val="0"/>
          <w:sz w:val="24"/>
          <w:szCs w:val="24"/>
        </w:rPr>
      </w:pPr>
    </w:p>
    <w:p w:rsidR="002A19EA" w:rsidRPr="00CE7B24" w:rsidRDefault="002A19EA" w:rsidP="002A19EA">
      <w:pPr>
        <w:pStyle w:val="NormalWebTimesNewRoman"/>
        <w:ind w:firstLine="708"/>
        <w:jc w:val="both"/>
        <w:rPr>
          <w:b w:val="0"/>
          <w:sz w:val="24"/>
          <w:szCs w:val="24"/>
        </w:rPr>
      </w:pPr>
      <w:r w:rsidRPr="00CE7B24">
        <w:rPr>
          <w:b w:val="0"/>
          <w:sz w:val="24"/>
          <w:szCs w:val="24"/>
        </w:rPr>
        <w:t xml:space="preserve">Drilling is easily the most common machining process. Drilling involves the creation of holes that are right circular cylinders. This is accomplished most typically by using a twist drill. </w:t>
      </w:r>
    </w:p>
    <w:p w:rsidR="002A19EA" w:rsidRPr="00CE7B24" w:rsidRDefault="002A19EA" w:rsidP="002A19EA">
      <w:pPr>
        <w:pStyle w:val="NormalWebTimesNewRoman"/>
        <w:jc w:val="both"/>
        <w:rPr>
          <w:b w:val="0"/>
          <w:sz w:val="24"/>
          <w:szCs w:val="24"/>
        </w:rPr>
      </w:pPr>
    </w:p>
    <w:p w:rsidR="002A19EA" w:rsidRPr="00CE7B24" w:rsidRDefault="002A19EA" w:rsidP="002A19EA">
      <w:pPr>
        <w:pStyle w:val="NormalWebTimesNewRoman"/>
        <w:ind w:firstLine="708"/>
        <w:jc w:val="both"/>
        <w:rPr>
          <w:b w:val="0"/>
          <w:sz w:val="24"/>
          <w:szCs w:val="24"/>
        </w:rPr>
      </w:pPr>
      <w:r w:rsidRPr="00CE7B24">
        <w:rPr>
          <w:b w:val="0"/>
          <w:sz w:val="24"/>
          <w:szCs w:val="24"/>
        </w:rPr>
        <w:t xml:space="preserve">The chips must exit through the flutes to the outside of the tool. As can be seen in the figure, the cutting front is embedded within the </w:t>
      </w:r>
      <w:proofErr w:type="spellStart"/>
      <w:r w:rsidRPr="00CE7B24">
        <w:rPr>
          <w:b w:val="0"/>
          <w:sz w:val="24"/>
          <w:szCs w:val="24"/>
        </w:rPr>
        <w:t>workpiece</w:t>
      </w:r>
      <w:proofErr w:type="spellEnd"/>
      <w:r w:rsidRPr="00CE7B24">
        <w:rPr>
          <w:b w:val="0"/>
          <w:sz w:val="24"/>
          <w:szCs w:val="24"/>
        </w:rPr>
        <w:t>, making cooling difficult. The cutting area can be flooded, coolant spray mist can be applied, or coolant can be delivered through the drill bit shaft.</w:t>
      </w:r>
    </w:p>
    <w:p w:rsidR="002A19EA" w:rsidRPr="00CE7B24" w:rsidRDefault="002A19EA" w:rsidP="002A19EA">
      <w:pPr>
        <w:pStyle w:val="NormalWebTimesNewRoman"/>
        <w:jc w:val="both"/>
        <w:rPr>
          <w:b w:val="0"/>
          <w:sz w:val="24"/>
          <w:szCs w:val="24"/>
        </w:rPr>
      </w:pPr>
    </w:p>
    <w:p w:rsidR="002A19EA" w:rsidRPr="00CE7B24" w:rsidRDefault="002A19EA" w:rsidP="002A19EA">
      <w:pPr>
        <w:pStyle w:val="NormalWebTimesNewRoman"/>
        <w:ind w:firstLine="708"/>
        <w:jc w:val="both"/>
        <w:rPr>
          <w:b w:val="0"/>
          <w:sz w:val="24"/>
          <w:szCs w:val="24"/>
        </w:rPr>
      </w:pPr>
      <w:r w:rsidRPr="00CE7B24">
        <w:rPr>
          <w:b w:val="0"/>
          <w:sz w:val="24"/>
          <w:szCs w:val="24"/>
        </w:rPr>
        <w:t xml:space="preserve">The </w:t>
      </w:r>
      <w:proofErr w:type="spellStart"/>
      <w:r w:rsidRPr="00CE7B24">
        <w:rPr>
          <w:b w:val="0"/>
          <w:sz w:val="24"/>
          <w:szCs w:val="24"/>
        </w:rPr>
        <w:t>workpiece</w:t>
      </w:r>
      <w:proofErr w:type="spellEnd"/>
      <w:r w:rsidRPr="00CE7B24">
        <w:rPr>
          <w:b w:val="0"/>
          <w:sz w:val="24"/>
          <w:szCs w:val="24"/>
        </w:rPr>
        <w:t xml:space="preserve"> is held in place by a C-clamp since cutting forces can be quite large. It is dangerous to hold a </w:t>
      </w:r>
      <w:proofErr w:type="spellStart"/>
      <w:r w:rsidRPr="00CE7B24">
        <w:rPr>
          <w:b w:val="0"/>
          <w:sz w:val="24"/>
          <w:szCs w:val="24"/>
        </w:rPr>
        <w:t>workpiece</w:t>
      </w:r>
      <w:proofErr w:type="spellEnd"/>
      <w:r w:rsidRPr="00CE7B24">
        <w:rPr>
          <w:b w:val="0"/>
          <w:sz w:val="24"/>
          <w:szCs w:val="24"/>
        </w:rPr>
        <w:t xml:space="preserve"> by hand during drilling since cutting forces can unpredictably get quite large and wrench the part away. Wood is often used underneath the part so that the drill bit can overshoot without damaging the table. The table also has holes for drill overshoot as well as weight reduction. A three-jaw chuck is used since three points determine a circle in two dimensions. Four-jaw chucks are rarely seen since offset of the bit is not necessary.</w:t>
      </w:r>
    </w:p>
    <w:p w:rsidR="00EE4BDE" w:rsidRDefault="00EE4BDE" w:rsidP="00EE4BDE">
      <w:pPr>
        <w:spacing w:after="30"/>
        <w:rPr>
          <w:rFonts w:cs="Times New Roman"/>
          <w:b/>
          <w:i/>
          <w:sz w:val="24"/>
          <w:szCs w:val="24"/>
          <w:u w:val="single"/>
          <w:lang w:val="en-GB"/>
        </w:rPr>
      </w:pPr>
    </w:p>
    <w:p w:rsidR="002A19EA" w:rsidRDefault="002A19EA" w:rsidP="00EE4BDE">
      <w:pPr>
        <w:spacing w:after="30"/>
        <w:rPr>
          <w:rFonts w:cs="Times New Roman"/>
          <w:b/>
          <w:i/>
          <w:sz w:val="24"/>
          <w:szCs w:val="24"/>
          <w:u w:val="single"/>
          <w:lang w:val="en-GB"/>
        </w:rPr>
      </w:pPr>
    </w:p>
    <w:p w:rsidR="002A19EA" w:rsidRDefault="002A19EA" w:rsidP="00EE4BDE">
      <w:pPr>
        <w:spacing w:after="30"/>
        <w:rPr>
          <w:rFonts w:cs="Times New Roman"/>
          <w:b/>
          <w:i/>
          <w:sz w:val="24"/>
          <w:szCs w:val="24"/>
          <w:u w:val="single"/>
          <w:lang w:val="en-GB"/>
        </w:rPr>
      </w:pPr>
    </w:p>
    <w:p w:rsidR="002A19EA" w:rsidRPr="005419A5" w:rsidRDefault="002A19EA" w:rsidP="00EE4BDE">
      <w:pPr>
        <w:spacing w:after="30"/>
        <w:rPr>
          <w:rFonts w:cs="Times New Roman"/>
          <w:b/>
          <w:i/>
          <w:sz w:val="24"/>
          <w:szCs w:val="24"/>
          <w:u w:val="single"/>
          <w:lang w:val="en-GB"/>
        </w:rPr>
      </w:pPr>
    </w:p>
    <w:p w:rsidR="004B5035" w:rsidRPr="005419A5" w:rsidRDefault="004B5035" w:rsidP="004B5035">
      <w:pPr>
        <w:pStyle w:val="ListParagraph"/>
        <w:rPr>
          <w:rFonts w:cs="Times New Roman"/>
          <w:b/>
          <w:i/>
          <w:sz w:val="24"/>
          <w:szCs w:val="24"/>
          <w:u w:val="single"/>
          <w:lang w:val="en-GB"/>
        </w:rPr>
      </w:pPr>
    </w:p>
    <w:p w:rsidR="004A6FA3" w:rsidRPr="005419A5" w:rsidRDefault="004A6FA3" w:rsidP="00EF6A8D">
      <w:pPr>
        <w:pStyle w:val="ListParagraph"/>
        <w:numPr>
          <w:ilvl w:val="2"/>
          <w:numId w:val="4"/>
        </w:numPr>
        <w:spacing w:after="30"/>
        <w:rPr>
          <w:rFonts w:cs="Times New Roman"/>
          <w:b/>
          <w:i/>
          <w:sz w:val="24"/>
          <w:szCs w:val="24"/>
          <w:u w:val="single"/>
          <w:lang w:val="en-GB"/>
        </w:rPr>
      </w:pPr>
      <w:r w:rsidRPr="005419A5">
        <w:rPr>
          <w:rFonts w:cs="Times New Roman"/>
          <w:b/>
          <w:i/>
          <w:sz w:val="24"/>
          <w:szCs w:val="24"/>
          <w:u w:val="single"/>
          <w:lang w:val="en-GB"/>
        </w:rPr>
        <w:t>Facing</w:t>
      </w:r>
    </w:p>
    <w:p w:rsidR="00DE2D61" w:rsidRPr="005419A5" w:rsidRDefault="00DE2D61" w:rsidP="00DE2D61">
      <w:pPr>
        <w:spacing w:after="30"/>
        <w:rPr>
          <w:rFonts w:cs="Times New Roman"/>
          <w:b/>
          <w:i/>
          <w:sz w:val="24"/>
          <w:szCs w:val="24"/>
          <w:u w:val="single"/>
          <w:lang w:val="en-GB"/>
        </w:rPr>
      </w:pPr>
    </w:p>
    <w:p w:rsidR="00DE2D61" w:rsidRPr="005419A5" w:rsidRDefault="00DE2D61" w:rsidP="00DE2D61">
      <w:pPr>
        <w:ind w:firstLine="360"/>
        <w:jc w:val="both"/>
        <w:rPr>
          <w:sz w:val="24"/>
          <w:szCs w:val="24"/>
          <w:lang w:val="en-GB"/>
        </w:rPr>
      </w:pPr>
      <w:r w:rsidRPr="005419A5">
        <w:rPr>
          <w:sz w:val="24"/>
          <w:szCs w:val="24"/>
          <w:lang w:val="en-GB"/>
        </w:rPr>
        <w:t xml:space="preserve">Facing is the producing of a flat surface as the result of a tool's being fed across the end of the rotating </w:t>
      </w:r>
      <w:proofErr w:type="spellStart"/>
      <w:r w:rsidRPr="005419A5">
        <w:rPr>
          <w:sz w:val="24"/>
          <w:szCs w:val="24"/>
          <w:lang w:val="en-GB"/>
        </w:rPr>
        <w:t>workpiece</w:t>
      </w:r>
      <w:proofErr w:type="spellEnd"/>
      <w:r w:rsidRPr="005419A5">
        <w:rPr>
          <w:sz w:val="24"/>
          <w:szCs w:val="24"/>
          <w:lang w:val="en-GB"/>
        </w:rPr>
        <w:t xml:space="preserve">. Unless the work is held on a mandrel, if both ends of the work are to be faced, it must be turned end for end after the first end is completed and the facing operation repeated. The cutting speed should be determined from the largest diameter of the surface to be faced. Facing may be done either from the outside inward or from the </w:t>
      </w:r>
      <w:proofErr w:type="spellStart"/>
      <w:r w:rsidRPr="005419A5">
        <w:rPr>
          <w:sz w:val="24"/>
          <w:szCs w:val="24"/>
          <w:lang w:val="en-GB"/>
        </w:rPr>
        <w:t>center</w:t>
      </w:r>
      <w:proofErr w:type="spellEnd"/>
      <w:r w:rsidRPr="005419A5">
        <w:rPr>
          <w:sz w:val="24"/>
          <w:szCs w:val="24"/>
          <w:lang w:val="en-GB"/>
        </w:rPr>
        <w:t xml:space="preserve"> outward. In either case, the point of the tool must be set exactly at the height of the </w:t>
      </w:r>
      <w:proofErr w:type="spellStart"/>
      <w:r w:rsidRPr="005419A5">
        <w:rPr>
          <w:sz w:val="24"/>
          <w:szCs w:val="24"/>
          <w:lang w:val="en-GB"/>
        </w:rPr>
        <w:t>center</w:t>
      </w:r>
      <w:proofErr w:type="spellEnd"/>
      <w:r w:rsidRPr="005419A5">
        <w:rPr>
          <w:sz w:val="24"/>
          <w:szCs w:val="24"/>
          <w:lang w:val="en-GB"/>
        </w:rPr>
        <w:t xml:space="preserve"> of rotation. </w:t>
      </w:r>
      <w:proofErr w:type="gramStart"/>
      <w:r w:rsidRPr="005419A5">
        <w:rPr>
          <w:sz w:val="24"/>
          <w:szCs w:val="24"/>
          <w:lang w:val="en-GB"/>
        </w:rPr>
        <w:t>because</w:t>
      </w:r>
      <w:proofErr w:type="gramEnd"/>
      <w:r w:rsidRPr="005419A5">
        <w:rPr>
          <w:sz w:val="24"/>
          <w:szCs w:val="24"/>
          <w:lang w:val="en-GB"/>
        </w:rPr>
        <w:t xml:space="preserve"> the cutting force tends to push the tool away from the work, it is usually desirable to clamp the carriage to the lathe bed during each facing cut to prevent it from moving slightly and thus producing a surface that is not flat. In the facing of casting or other materials that have a hard surface, the depth of the first cut should be sufficient to penetrate the hard material to avoid excessive tool wear. </w:t>
      </w:r>
    </w:p>
    <w:p w:rsidR="004A6FA3" w:rsidRPr="005419A5" w:rsidRDefault="00DE2D61" w:rsidP="00DE2D61">
      <w:pPr>
        <w:jc w:val="both"/>
        <w:rPr>
          <w:sz w:val="24"/>
          <w:szCs w:val="24"/>
          <w:lang w:val="en-GB"/>
        </w:rPr>
      </w:pPr>
      <w:r w:rsidRPr="005419A5">
        <w:rPr>
          <w:bCs/>
          <w:noProof/>
          <w:color w:val="000000"/>
          <w:lang w:eastAsia="tr-TR"/>
        </w:rPr>
        <w:drawing>
          <wp:inline distT="0" distB="0" distL="0" distR="0" wp14:anchorId="461A1EA8" wp14:editId="7316E9B8">
            <wp:extent cx="4419600" cy="2511826"/>
            <wp:effectExtent l="0" t="0" r="0" b="3175"/>
            <wp:docPr id="26" name="Picture 26" descr="turn_facing_dia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n_facing_diag_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29624" cy="2517523"/>
                    </a:xfrm>
                    <a:prstGeom prst="rect">
                      <a:avLst/>
                    </a:prstGeom>
                    <a:noFill/>
                    <a:ln>
                      <a:noFill/>
                    </a:ln>
                  </pic:spPr>
                </pic:pic>
              </a:graphicData>
            </a:graphic>
          </wp:inline>
        </w:drawing>
      </w:r>
    </w:p>
    <w:p w:rsidR="005419A5" w:rsidRDefault="005419A5" w:rsidP="00B37447">
      <w:pPr>
        <w:jc w:val="center"/>
        <w:rPr>
          <w:i/>
          <w:sz w:val="24"/>
          <w:szCs w:val="24"/>
          <w:lang w:val="en-GB"/>
        </w:rPr>
      </w:pPr>
      <w:r w:rsidRPr="005419A5">
        <w:rPr>
          <w:i/>
          <w:sz w:val="24"/>
          <w:szCs w:val="24"/>
          <w:lang w:val="en-GB"/>
        </w:rPr>
        <w:t>(</w:t>
      </w:r>
      <w:proofErr w:type="gramStart"/>
      <w:r w:rsidRPr="005419A5">
        <w:rPr>
          <w:i/>
          <w:sz w:val="24"/>
          <w:szCs w:val="24"/>
          <w:lang w:val="en-GB"/>
        </w:rPr>
        <w:t>facing</w:t>
      </w:r>
      <w:proofErr w:type="gramEnd"/>
      <w:r w:rsidRPr="005419A5">
        <w:rPr>
          <w:i/>
          <w:sz w:val="24"/>
          <w:szCs w:val="24"/>
          <w:lang w:val="en-GB"/>
        </w:rPr>
        <w:t xml:space="preserve"> operation)</w:t>
      </w:r>
    </w:p>
    <w:p w:rsidR="002A19EA" w:rsidRDefault="002A19EA" w:rsidP="00DE2D61">
      <w:pPr>
        <w:jc w:val="both"/>
        <w:rPr>
          <w:i/>
          <w:sz w:val="24"/>
          <w:szCs w:val="24"/>
          <w:lang w:val="en-GB"/>
        </w:rPr>
      </w:pPr>
    </w:p>
    <w:p w:rsidR="002A19EA" w:rsidRPr="005419A5" w:rsidRDefault="002A19EA" w:rsidP="00DE2D61">
      <w:pPr>
        <w:jc w:val="both"/>
        <w:rPr>
          <w:i/>
          <w:sz w:val="24"/>
          <w:szCs w:val="24"/>
          <w:lang w:val="en-GB"/>
        </w:rPr>
      </w:pPr>
    </w:p>
    <w:p w:rsidR="005419A5" w:rsidRPr="005419A5" w:rsidRDefault="005419A5" w:rsidP="005419A5">
      <w:pPr>
        <w:pStyle w:val="ListParagraph"/>
        <w:numPr>
          <w:ilvl w:val="2"/>
          <w:numId w:val="4"/>
        </w:numPr>
        <w:jc w:val="both"/>
        <w:rPr>
          <w:b/>
          <w:i/>
          <w:sz w:val="24"/>
          <w:szCs w:val="24"/>
          <w:u w:val="single"/>
          <w:lang w:val="en-GB"/>
        </w:rPr>
      </w:pPr>
      <w:r w:rsidRPr="005419A5">
        <w:rPr>
          <w:b/>
          <w:i/>
          <w:sz w:val="24"/>
          <w:szCs w:val="24"/>
          <w:u w:val="single"/>
          <w:lang w:val="en-GB"/>
        </w:rPr>
        <w:t>Boring</w:t>
      </w:r>
    </w:p>
    <w:p w:rsidR="005419A5" w:rsidRPr="005419A5" w:rsidRDefault="005419A5" w:rsidP="005419A5">
      <w:pPr>
        <w:ind w:firstLine="708"/>
        <w:jc w:val="both"/>
        <w:rPr>
          <w:sz w:val="24"/>
          <w:lang w:val="en-GB"/>
        </w:rPr>
      </w:pPr>
      <w:r w:rsidRPr="005419A5">
        <w:rPr>
          <w:sz w:val="24"/>
          <w:lang w:val="en-GB"/>
        </w:rPr>
        <w:t xml:space="preserve">Boring always involves the enlarging of an existing hole, which may have been made by a drill or may be the result of a core in a casting. An equally important and concurrent purpose of boring may be to make the hole concentric with the axis of rotation of the </w:t>
      </w:r>
      <w:proofErr w:type="spellStart"/>
      <w:r w:rsidRPr="005419A5">
        <w:rPr>
          <w:sz w:val="24"/>
          <w:lang w:val="en-GB"/>
        </w:rPr>
        <w:t>workpiece</w:t>
      </w:r>
      <w:proofErr w:type="spellEnd"/>
      <w:r w:rsidRPr="005419A5">
        <w:rPr>
          <w:sz w:val="24"/>
          <w:lang w:val="en-GB"/>
        </w:rPr>
        <w:t xml:space="preserve"> and thus correct any eccentricity that may have resulted from the drill drifting off the </w:t>
      </w:r>
      <w:proofErr w:type="spellStart"/>
      <w:r w:rsidRPr="005419A5">
        <w:rPr>
          <w:sz w:val="24"/>
          <w:lang w:val="en-GB"/>
        </w:rPr>
        <w:t>centerline</w:t>
      </w:r>
      <w:proofErr w:type="spellEnd"/>
      <w:r w:rsidRPr="005419A5">
        <w:rPr>
          <w:sz w:val="24"/>
          <w:lang w:val="en-GB"/>
        </w:rPr>
        <w:t>. Concentricity is an important attribute of bored holes.</w:t>
      </w:r>
    </w:p>
    <w:p w:rsidR="005419A5" w:rsidRPr="005419A5" w:rsidRDefault="005419A5" w:rsidP="005419A5">
      <w:pPr>
        <w:ind w:firstLine="360"/>
        <w:jc w:val="both"/>
        <w:rPr>
          <w:sz w:val="24"/>
          <w:lang w:val="en-GB"/>
        </w:rPr>
      </w:pPr>
      <w:r w:rsidRPr="005419A5">
        <w:rPr>
          <w:sz w:val="24"/>
          <w:lang w:val="en-GB"/>
        </w:rPr>
        <w:t xml:space="preserve">When boring is done in a lathe, the work is usually held in a chuck or on a faceplate. Holes may be bored straight, tapered or to irregular contours. Several machines have been developed that are specially adapted to boring work. One of them, known as a jig borer is constructed for precision work on jig and fixtures similar in appearance to a drill press, it will do both drilling and end-milling work in addition to </w:t>
      </w:r>
      <w:proofErr w:type="gramStart"/>
      <w:r w:rsidRPr="005419A5">
        <w:rPr>
          <w:sz w:val="24"/>
          <w:lang w:val="en-GB"/>
        </w:rPr>
        <w:t>boring .</w:t>
      </w:r>
      <w:proofErr w:type="gramEnd"/>
      <w:r w:rsidRPr="005419A5">
        <w:rPr>
          <w:sz w:val="24"/>
          <w:lang w:val="en-GB"/>
        </w:rPr>
        <w:t xml:space="preserve"> The vertical boring mill and the horizontal boring machine are adapted to large work. Although the operations that these machines perform can be done on lathes and other machine, their construction is justified by the easily, economically obtained in holding and machining the work.</w:t>
      </w:r>
    </w:p>
    <w:p w:rsidR="005419A5" w:rsidRDefault="005419A5" w:rsidP="005419A5">
      <w:pPr>
        <w:jc w:val="both"/>
        <w:rPr>
          <w:sz w:val="24"/>
          <w:lang w:val="en-GB"/>
        </w:rPr>
      </w:pPr>
      <w:r w:rsidRPr="005419A5">
        <w:rPr>
          <w:noProof/>
          <w:lang w:eastAsia="tr-TR"/>
        </w:rPr>
        <w:lastRenderedPageBreak/>
        <w:drawing>
          <wp:inline distT="0" distB="0" distL="0" distR="0" wp14:anchorId="51113E1D" wp14:editId="1D88CB8F">
            <wp:extent cx="1882140" cy="2700655"/>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2140" cy="2700655"/>
                    </a:xfrm>
                    <a:prstGeom prst="rect">
                      <a:avLst/>
                    </a:prstGeom>
                    <a:noFill/>
                    <a:ln>
                      <a:noFill/>
                    </a:ln>
                  </pic:spPr>
                </pic:pic>
              </a:graphicData>
            </a:graphic>
          </wp:inline>
        </w:drawing>
      </w:r>
    </w:p>
    <w:p w:rsidR="00A82509" w:rsidRPr="005419A5" w:rsidRDefault="00A82509" w:rsidP="005419A5">
      <w:pPr>
        <w:jc w:val="both"/>
        <w:rPr>
          <w:sz w:val="24"/>
          <w:lang w:val="en-GB"/>
        </w:rPr>
      </w:pPr>
      <w:r>
        <w:rPr>
          <w:b/>
          <w:noProof/>
          <w:color w:val="000000"/>
          <w:sz w:val="24"/>
          <w:szCs w:val="24"/>
          <w:lang w:eastAsia="tr-TR"/>
        </w:rPr>
        <w:drawing>
          <wp:inline distT="0" distB="0" distL="0" distR="0" wp14:anchorId="23F5EB71" wp14:editId="2C561443">
            <wp:extent cx="5753100" cy="3238500"/>
            <wp:effectExtent l="0" t="0" r="0" b="0"/>
            <wp:docPr id="5" name="Picture 5" descr="C:\Users\Erdinç\AppData\Local\Microsoft\Windows\INetCache\Content.Word\20140820_131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dinç\AppData\Local\Microsoft\Windows\INetCache\Content.Word\20140820_13143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5419A5" w:rsidRDefault="005419A5" w:rsidP="00B37447">
      <w:pPr>
        <w:jc w:val="center"/>
        <w:rPr>
          <w:i/>
          <w:sz w:val="24"/>
          <w:lang w:val="en-GB"/>
        </w:rPr>
      </w:pPr>
      <w:r w:rsidRPr="005419A5">
        <w:rPr>
          <w:i/>
          <w:sz w:val="24"/>
          <w:lang w:val="en-GB"/>
        </w:rPr>
        <w:t>(</w:t>
      </w:r>
      <w:proofErr w:type="gramStart"/>
      <w:r w:rsidRPr="005419A5">
        <w:rPr>
          <w:i/>
          <w:sz w:val="24"/>
          <w:lang w:val="en-GB"/>
        </w:rPr>
        <w:t>boring</w:t>
      </w:r>
      <w:proofErr w:type="gramEnd"/>
      <w:r w:rsidRPr="005419A5">
        <w:rPr>
          <w:i/>
          <w:sz w:val="24"/>
          <w:lang w:val="en-GB"/>
        </w:rPr>
        <w:t xml:space="preserve"> machine)</w:t>
      </w:r>
    </w:p>
    <w:p w:rsidR="00250738" w:rsidRPr="005419A5" w:rsidRDefault="00250738" w:rsidP="005419A5">
      <w:pPr>
        <w:jc w:val="both"/>
        <w:rPr>
          <w:i/>
          <w:sz w:val="24"/>
          <w:lang w:val="en-GB"/>
        </w:rPr>
      </w:pPr>
    </w:p>
    <w:p w:rsidR="005419A5" w:rsidRPr="005419A5" w:rsidRDefault="005419A5" w:rsidP="005419A5">
      <w:pPr>
        <w:pStyle w:val="NormalWeb"/>
        <w:numPr>
          <w:ilvl w:val="2"/>
          <w:numId w:val="4"/>
        </w:numPr>
        <w:spacing w:before="0" w:beforeAutospacing="0"/>
        <w:rPr>
          <w:b/>
          <w:i/>
          <w:u w:val="single"/>
          <w:lang w:val="en-GB"/>
        </w:rPr>
      </w:pPr>
      <w:r w:rsidRPr="005419A5">
        <w:rPr>
          <w:b/>
          <w:i/>
          <w:u w:val="single"/>
          <w:lang w:val="en-GB"/>
        </w:rPr>
        <w:t>Parting</w:t>
      </w:r>
    </w:p>
    <w:p w:rsidR="005419A5" w:rsidRDefault="005419A5" w:rsidP="005419A5">
      <w:pPr>
        <w:pStyle w:val="NormalWeb"/>
        <w:spacing w:before="0" w:beforeAutospacing="0"/>
        <w:ind w:firstLine="360"/>
        <w:rPr>
          <w:lang w:val="en-GB"/>
        </w:rPr>
      </w:pPr>
      <w:r w:rsidRPr="005419A5">
        <w:rPr>
          <w:lang w:val="en-GB"/>
        </w:rPr>
        <w:t xml:space="preserve">Parting is the operation by which one section of a </w:t>
      </w:r>
      <w:proofErr w:type="spellStart"/>
      <w:r w:rsidRPr="005419A5">
        <w:rPr>
          <w:lang w:val="en-GB"/>
        </w:rPr>
        <w:t>workpiece</w:t>
      </w:r>
      <w:proofErr w:type="spellEnd"/>
      <w:r w:rsidRPr="005419A5">
        <w:rPr>
          <w:lang w:val="en-GB"/>
        </w:rPr>
        <w:t xml:space="preserve"> is severed from the remainder by means of a cut off tool. Because cutting tools are quite thin and must have considerable overhang, this process is less accurate and more difficult. The tool should be set exactly at the height of the axis of rotation, be kept sharp, have proper clearance angles, and be fed into the </w:t>
      </w:r>
      <w:proofErr w:type="spellStart"/>
      <w:r w:rsidRPr="005419A5">
        <w:rPr>
          <w:lang w:val="en-GB"/>
        </w:rPr>
        <w:t>workpiece</w:t>
      </w:r>
      <w:proofErr w:type="spellEnd"/>
      <w:r w:rsidRPr="005419A5">
        <w:rPr>
          <w:lang w:val="en-GB"/>
        </w:rPr>
        <w:t xml:space="preserve"> at a proper and uniform feed rate. </w:t>
      </w:r>
    </w:p>
    <w:p w:rsidR="002A19EA" w:rsidRDefault="002A19EA" w:rsidP="005419A5">
      <w:pPr>
        <w:pStyle w:val="NormalWeb"/>
        <w:spacing w:before="0" w:beforeAutospacing="0"/>
        <w:ind w:firstLine="360"/>
        <w:rPr>
          <w:lang w:val="en-GB"/>
        </w:rPr>
      </w:pPr>
    </w:p>
    <w:p w:rsidR="002A19EA" w:rsidRDefault="002A19EA" w:rsidP="005419A5">
      <w:pPr>
        <w:pStyle w:val="NormalWeb"/>
        <w:spacing w:before="0" w:beforeAutospacing="0"/>
        <w:ind w:firstLine="360"/>
        <w:rPr>
          <w:lang w:val="en-GB"/>
        </w:rPr>
      </w:pPr>
    </w:p>
    <w:p w:rsidR="002A19EA" w:rsidRDefault="002A19EA" w:rsidP="005419A5">
      <w:pPr>
        <w:pStyle w:val="NormalWeb"/>
        <w:spacing w:before="0" w:beforeAutospacing="0"/>
        <w:ind w:firstLine="360"/>
        <w:rPr>
          <w:lang w:val="en-GB"/>
        </w:rPr>
      </w:pPr>
    </w:p>
    <w:p w:rsidR="002A19EA" w:rsidRDefault="002A19EA" w:rsidP="002A19EA">
      <w:pPr>
        <w:pStyle w:val="NormalWeb"/>
        <w:numPr>
          <w:ilvl w:val="2"/>
          <w:numId w:val="4"/>
        </w:numPr>
        <w:spacing w:before="0" w:beforeAutospacing="0"/>
        <w:rPr>
          <w:b/>
          <w:i/>
          <w:u w:val="single"/>
          <w:lang w:val="en-GB"/>
        </w:rPr>
      </w:pPr>
      <w:r>
        <w:rPr>
          <w:b/>
          <w:i/>
          <w:u w:val="single"/>
          <w:lang w:val="en-GB"/>
        </w:rPr>
        <w:lastRenderedPageBreak/>
        <w:t>Grinding</w:t>
      </w:r>
    </w:p>
    <w:p w:rsidR="002A19EA" w:rsidRPr="00CE7B24" w:rsidRDefault="002A19EA" w:rsidP="002A19EA">
      <w:pPr>
        <w:pStyle w:val="NormalWebTimesNewRoman"/>
        <w:ind w:firstLine="708"/>
        <w:jc w:val="both"/>
        <w:rPr>
          <w:b w:val="0"/>
          <w:sz w:val="24"/>
          <w:szCs w:val="24"/>
        </w:rPr>
      </w:pPr>
      <w:r w:rsidRPr="00CE7B24">
        <w:rPr>
          <w:b w:val="0"/>
          <w:sz w:val="24"/>
          <w:szCs w:val="24"/>
        </w:rPr>
        <w:t xml:space="preserve">Grinding is a finishing process used to improve surface finish, abrade hard materials, and tighten the tolerance on flat and cylindrical surfaces by removing a small amount of material. </w:t>
      </w:r>
    </w:p>
    <w:p w:rsidR="002A19EA" w:rsidRDefault="002A19EA" w:rsidP="002A19EA">
      <w:pPr>
        <w:pStyle w:val="NormalWebTimesNewRoman"/>
        <w:jc w:val="both"/>
        <w:rPr>
          <w:b w:val="0"/>
          <w:sz w:val="24"/>
          <w:szCs w:val="24"/>
        </w:rPr>
      </w:pPr>
    </w:p>
    <w:p w:rsidR="002A19EA" w:rsidRPr="002A19EA" w:rsidRDefault="002A19EA" w:rsidP="002A19EA">
      <w:pPr>
        <w:pStyle w:val="NormalWebTimesNewRoman"/>
        <w:ind w:firstLine="708"/>
        <w:jc w:val="both"/>
        <w:rPr>
          <w:b w:val="0"/>
          <w:sz w:val="24"/>
          <w:szCs w:val="24"/>
        </w:rPr>
      </w:pPr>
      <w:r w:rsidRPr="002A19EA">
        <w:rPr>
          <w:b w:val="0"/>
          <w:sz w:val="24"/>
          <w:szCs w:val="24"/>
        </w:rPr>
        <w:t>In grinding, an abrasive material rubs against the metal part and removes tiny pieces of material. The abrasive material is typically on the surface of a wheel or belt and abrades material in a way similar to sanding. On a microscopic scale, the chip formation in grinding is the same as that found in other machining processes. The abrasive action of grinding generates excessive heat so that flooding of the cutting area with fluid is necessary. Reason for grinding is that t</w:t>
      </w:r>
      <w:r w:rsidR="00B37447">
        <w:rPr>
          <w:b w:val="0"/>
          <w:sz w:val="24"/>
          <w:szCs w:val="24"/>
        </w:rPr>
        <w:t xml:space="preserve">he material </w:t>
      </w:r>
      <w:r w:rsidRPr="002A19EA">
        <w:rPr>
          <w:b w:val="0"/>
          <w:sz w:val="24"/>
          <w:szCs w:val="24"/>
        </w:rPr>
        <w:t>is too hard to be machined economically.</w:t>
      </w:r>
      <w:r w:rsidRPr="002A19EA">
        <w:rPr>
          <w:b w:val="0"/>
          <w:sz w:val="24"/>
          <w:szCs w:val="24"/>
        </w:rPr>
        <w:br/>
        <w:t> </w:t>
      </w:r>
    </w:p>
    <w:p w:rsidR="002A19EA" w:rsidRPr="002A19EA" w:rsidRDefault="002A19EA" w:rsidP="002A19EA">
      <w:pPr>
        <w:ind w:firstLine="708"/>
        <w:rPr>
          <w:sz w:val="24"/>
          <w:szCs w:val="24"/>
          <w:lang w:val="en-GB"/>
        </w:rPr>
      </w:pPr>
      <w:r w:rsidRPr="002A19EA">
        <w:rPr>
          <w:sz w:val="24"/>
          <w:szCs w:val="24"/>
          <w:lang w:val="en-GB"/>
        </w:rPr>
        <w:t xml:space="preserve">Tolerances required preclude machining. Grinding can produce flatness tolerances of less than ±0.0025 mm (±0.0001 in) on a 127 x 127 mm (5 x 5 in) steel surface if the surface is adequately supported.  </w:t>
      </w:r>
    </w:p>
    <w:p w:rsidR="002A19EA" w:rsidRPr="002A19EA" w:rsidRDefault="002A19EA" w:rsidP="002A19EA">
      <w:pPr>
        <w:pStyle w:val="NormalWeb"/>
        <w:spacing w:before="0" w:beforeAutospacing="0"/>
        <w:ind w:left="720"/>
        <w:rPr>
          <w:b/>
          <w:i/>
          <w:u w:val="single"/>
          <w:lang w:val="en-GB"/>
        </w:rPr>
      </w:pPr>
    </w:p>
    <w:p w:rsidR="00097B5B" w:rsidRPr="005419A5" w:rsidRDefault="00097B5B" w:rsidP="00097B5B">
      <w:pPr>
        <w:pStyle w:val="NormalWeb"/>
        <w:spacing w:before="0" w:beforeAutospacing="0"/>
        <w:rPr>
          <w:b/>
          <w:i/>
          <w:u w:val="single"/>
          <w:lang w:val="en-GB"/>
        </w:rPr>
      </w:pPr>
    </w:p>
    <w:p w:rsidR="00EF6A8D" w:rsidRDefault="00097B5B" w:rsidP="00097B5B">
      <w:pPr>
        <w:pStyle w:val="ListParagraph"/>
        <w:numPr>
          <w:ilvl w:val="2"/>
          <w:numId w:val="4"/>
        </w:numPr>
        <w:spacing w:line="360" w:lineRule="auto"/>
        <w:rPr>
          <w:b/>
          <w:i/>
          <w:sz w:val="24"/>
          <w:szCs w:val="24"/>
          <w:u w:val="single"/>
        </w:rPr>
      </w:pPr>
      <w:r w:rsidRPr="00097B5B">
        <w:rPr>
          <w:b/>
          <w:i/>
          <w:sz w:val="24"/>
          <w:szCs w:val="24"/>
          <w:u w:val="single"/>
        </w:rPr>
        <w:t xml:space="preserve">CNC </w:t>
      </w:r>
      <w:proofErr w:type="spellStart"/>
      <w:r w:rsidRPr="00097B5B">
        <w:rPr>
          <w:b/>
          <w:i/>
          <w:sz w:val="24"/>
          <w:szCs w:val="24"/>
          <w:u w:val="single"/>
        </w:rPr>
        <w:t>Wire</w:t>
      </w:r>
      <w:proofErr w:type="spellEnd"/>
      <w:r w:rsidRPr="00097B5B">
        <w:rPr>
          <w:b/>
          <w:i/>
          <w:sz w:val="24"/>
          <w:szCs w:val="24"/>
          <w:u w:val="single"/>
        </w:rPr>
        <w:t xml:space="preserve"> </w:t>
      </w:r>
      <w:proofErr w:type="spellStart"/>
      <w:r w:rsidRPr="00097B5B">
        <w:rPr>
          <w:b/>
          <w:i/>
          <w:sz w:val="24"/>
          <w:szCs w:val="24"/>
          <w:u w:val="single"/>
        </w:rPr>
        <w:t>Erosion</w:t>
      </w:r>
      <w:proofErr w:type="spellEnd"/>
    </w:p>
    <w:p w:rsidR="00097B5B" w:rsidRPr="00097B5B" w:rsidRDefault="00097B5B" w:rsidP="00097B5B">
      <w:pPr>
        <w:numPr>
          <w:ilvl w:val="0"/>
          <w:numId w:val="11"/>
        </w:numPr>
        <w:spacing w:after="0" w:line="360" w:lineRule="auto"/>
        <w:rPr>
          <w:sz w:val="24"/>
          <w:szCs w:val="24"/>
          <w:lang w:val="en-GB"/>
        </w:rPr>
      </w:pPr>
      <w:r w:rsidRPr="00097B5B">
        <w:rPr>
          <w:sz w:val="24"/>
          <w:szCs w:val="24"/>
          <w:lang w:val="en-GB"/>
        </w:rPr>
        <w:t>Support Stroke: 400*250*200</w:t>
      </w:r>
    </w:p>
    <w:p w:rsidR="00097B5B" w:rsidRPr="00097B5B" w:rsidRDefault="00097B5B" w:rsidP="00097B5B">
      <w:pPr>
        <w:numPr>
          <w:ilvl w:val="0"/>
          <w:numId w:val="11"/>
        </w:numPr>
        <w:spacing w:after="0" w:line="360" w:lineRule="auto"/>
        <w:rPr>
          <w:sz w:val="24"/>
          <w:szCs w:val="24"/>
          <w:lang w:val="en-GB"/>
        </w:rPr>
      </w:pPr>
      <w:r w:rsidRPr="00097B5B">
        <w:rPr>
          <w:sz w:val="24"/>
          <w:szCs w:val="24"/>
          <w:lang w:val="en-GB"/>
        </w:rPr>
        <w:t>Size Of Support: 800 (+)*500</w:t>
      </w:r>
    </w:p>
    <w:p w:rsidR="00097B5B" w:rsidRPr="00097B5B" w:rsidRDefault="00097B5B" w:rsidP="00097B5B">
      <w:pPr>
        <w:numPr>
          <w:ilvl w:val="0"/>
          <w:numId w:val="11"/>
        </w:numPr>
        <w:spacing w:after="0" w:line="360" w:lineRule="auto"/>
        <w:rPr>
          <w:sz w:val="24"/>
          <w:szCs w:val="24"/>
          <w:lang w:val="en-GB"/>
        </w:rPr>
      </w:pPr>
      <w:r w:rsidRPr="00097B5B">
        <w:rPr>
          <w:sz w:val="24"/>
          <w:szCs w:val="24"/>
          <w:lang w:val="en-GB"/>
        </w:rPr>
        <w:t>Required Electric Power: 10 kW</w:t>
      </w:r>
    </w:p>
    <w:p w:rsidR="00097B5B" w:rsidRPr="00097B5B" w:rsidRDefault="00097B5B" w:rsidP="00097B5B">
      <w:pPr>
        <w:numPr>
          <w:ilvl w:val="0"/>
          <w:numId w:val="11"/>
        </w:numPr>
        <w:spacing w:after="0" w:line="360" w:lineRule="auto"/>
        <w:rPr>
          <w:sz w:val="24"/>
          <w:szCs w:val="24"/>
          <w:lang w:val="en-GB"/>
        </w:rPr>
      </w:pPr>
      <w:r w:rsidRPr="00097B5B">
        <w:rPr>
          <w:sz w:val="24"/>
          <w:szCs w:val="24"/>
          <w:lang w:val="en-GB"/>
        </w:rPr>
        <w:t>Wire Thickness: 0.25mm</w:t>
      </w:r>
    </w:p>
    <w:p w:rsidR="00097B5B" w:rsidRPr="00097B5B" w:rsidRDefault="00097B5B" w:rsidP="00097B5B">
      <w:pPr>
        <w:numPr>
          <w:ilvl w:val="0"/>
          <w:numId w:val="11"/>
        </w:numPr>
        <w:spacing w:after="0" w:line="360" w:lineRule="auto"/>
        <w:rPr>
          <w:sz w:val="24"/>
          <w:szCs w:val="24"/>
          <w:lang w:val="en-GB"/>
        </w:rPr>
      </w:pPr>
      <w:r w:rsidRPr="00097B5B">
        <w:rPr>
          <w:sz w:val="24"/>
          <w:szCs w:val="24"/>
          <w:lang w:val="en-GB"/>
        </w:rPr>
        <w:t xml:space="preserve">Wire Material: </w:t>
      </w:r>
      <w:proofErr w:type="spellStart"/>
      <w:r w:rsidRPr="00097B5B">
        <w:rPr>
          <w:sz w:val="24"/>
          <w:szCs w:val="24"/>
          <w:lang w:val="en-GB"/>
        </w:rPr>
        <w:t>Generaly</w:t>
      </w:r>
      <w:proofErr w:type="spellEnd"/>
      <w:r w:rsidRPr="00097B5B">
        <w:rPr>
          <w:sz w:val="24"/>
          <w:szCs w:val="24"/>
          <w:lang w:val="en-GB"/>
        </w:rPr>
        <w:t xml:space="preserve"> Copper, but sometimes Brass.</w:t>
      </w:r>
    </w:p>
    <w:p w:rsidR="00097B5B" w:rsidRPr="00097B5B" w:rsidRDefault="00097B5B" w:rsidP="00097B5B">
      <w:pPr>
        <w:numPr>
          <w:ilvl w:val="0"/>
          <w:numId w:val="11"/>
        </w:numPr>
        <w:spacing w:after="0" w:line="360" w:lineRule="auto"/>
        <w:rPr>
          <w:sz w:val="24"/>
          <w:szCs w:val="24"/>
          <w:lang w:val="en-GB"/>
        </w:rPr>
      </w:pPr>
      <w:r w:rsidRPr="00097B5B">
        <w:rPr>
          <w:sz w:val="24"/>
          <w:szCs w:val="24"/>
          <w:lang w:val="en-GB"/>
        </w:rPr>
        <w:t xml:space="preserve">Software: It </w:t>
      </w:r>
      <w:proofErr w:type="gramStart"/>
      <w:r w:rsidRPr="00097B5B">
        <w:rPr>
          <w:sz w:val="24"/>
          <w:szCs w:val="24"/>
          <w:lang w:val="en-GB"/>
        </w:rPr>
        <w:t>works  with</w:t>
      </w:r>
      <w:proofErr w:type="gramEnd"/>
      <w:r w:rsidRPr="00097B5B">
        <w:rPr>
          <w:sz w:val="24"/>
          <w:szCs w:val="24"/>
          <w:lang w:val="en-GB"/>
        </w:rPr>
        <w:t xml:space="preserve">  </w:t>
      </w:r>
      <w:proofErr w:type="spellStart"/>
      <w:r w:rsidRPr="00097B5B">
        <w:rPr>
          <w:sz w:val="24"/>
          <w:szCs w:val="24"/>
          <w:lang w:val="en-GB"/>
        </w:rPr>
        <w:t>Cammand</w:t>
      </w:r>
      <w:proofErr w:type="spellEnd"/>
      <w:r w:rsidRPr="00097B5B">
        <w:rPr>
          <w:sz w:val="24"/>
          <w:szCs w:val="24"/>
          <w:lang w:val="en-GB"/>
        </w:rPr>
        <w:t>.</w:t>
      </w:r>
    </w:p>
    <w:p w:rsidR="00097B5B" w:rsidRPr="00097B5B" w:rsidRDefault="00097B5B" w:rsidP="00097B5B">
      <w:pPr>
        <w:numPr>
          <w:ilvl w:val="0"/>
          <w:numId w:val="11"/>
        </w:numPr>
        <w:spacing w:after="0" w:line="360" w:lineRule="auto"/>
        <w:rPr>
          <w:sz w:val="24"/>
          <w:szCs w:val="24"/>
          <w:lang w:val="en-GB"/>
        </w:rPr>
      </w:pPr>
      <w:r w:rsidRPr="00097B5B">
        <w:rPr>
          <w:sz w:val="24"/>
          <w:szCs w:val="24"/>
          <w:lang w:val="en-GB"/>
        </w:rPr>
        <w:t xml:space="preserve">Working Condition: Room temperature must be 20 </w:t>
      </w:r>
      <w:proofErr w:type="gramStart"/>
      <w:r w:rsidRPr="00097B5B">
        <w:rPr>
          <w:sz w:val="24"/>
          <w:szCs w:val="24"/>
          <w:lang w:val="en-GB"/>
        </w:rPr>
        <w:t>Ċ .</w:t>
      </w:r>
      <w:proofErr w:type="gramEnd"/>
    </w:p>
    <w:p w:rsidR="00097B5B" w:rsidRPr="00097B5B" w:rsidRDefault="00097B5B" w:rsidP="00097B5B">
      <w:pPr>
        <w:numPr>
          <w:ilvl w:val="0"/>
          <w:numId w:val="11"/>
        </w:numPr>
        <w:spacing w:after="0" w:line="360" w:lineRule="auto"/>
        <w:rPr>
          <w:sz w:val="24"/>
          <w:szCs w:val="24"/>
          <w:lang w:val="en-GB"/>
        </w:rPr>
      </w:pPr>
      <w:r w:rsidRPr="00097B5B">
        <w:rPr>
          <w:sz w:val="24"/>
          <w:szCs w:val="24"/>
          <w:lang w:val="en-GB"/>
        </w:rPr>
        <w:t xml:space="preserve">Cooling Liquid: </w:t>
      </w:r>
      <w:proofErr w:type="spellStart"/>
      <w:r w:rsidRPr="00097B5B">
        <w:rPr>
          <w:sz w:val="24"/>
          <w:szCs w:val="24"/>
          <w:lang w:val="en-GB"/>
        </w:rPr>
        <w:t>Water.Because</w:t>
      </w:r>
      <w:proofErr w:type="spellEnd"/>
      <w:r w:rsidRPr="00097B5B">
        <w:rPr>
          <w:sz w:val="24"/>
          <w:szCs w:val="24"/>
          <w:lang w:val="en-GB"/>
        </w:rPr>
        <w:t xml:space="preserve"> it conducts electric.</w:t>
      </w:r>
    </w:p>
    <w:p w:rsidR="00097B5B" w:rsidRPr="00097B5B" w:rsidRDefault="00097B5B" w:rsidP="00097B5B">
      <w:pPr>
        <w:numPr>
          <w:ilvl w:val="0"/>
          <w:numId w:val="11"/>
        </w:numPr>
        <w:spacing w:after="0" w:line="360" w:lineRule="auto"/>
        <w:rPr>
          <w:sz w:val="24"/>
          <w:szCs w:val="24"/>
          <w:lang w:val="en-GB"/>
        </w:rPr>
      </w:pPr>
      <w:r w:rsidRPr="00097B5B">
        <w:rPr>
          <w:sz w:val="24"/>
          <w:szCs w:val="24"/>
          <w:lang w:val="en-GB"/>
        </w:rPr>
        <w:t>It works on two axis. (X-Y)</w:t>
      </w:r>
    </w:p>
    <w:p w:rsidR="00097B5B" w:rsidRPr="00097B5B" w:rsidRDefault="00097B5B" w:rsidP="00097B5B">
      <w:pPr>
        <w:numPr>
          <w:ilvl w:val="0"/>
          <w:numId w:val="11"/>
        </w:numPr>
        <w:spacing w:after="0" w:line="360" w:lineRule="auto"/>
        <w:rPr>
          <w:sz w:val="24"/>
          <w:szCs w:val="24"/>
          <w:lang w:val="en-GB"/>
        </w:rPr>
      </w:pPr>
      <w:r w:rsidRPr="00097B5B">
        <w:rPr>
          <w:sz w:val="24"/>
          <w:szCs w:val="24"/>
          <w:lang w:val="en-GB"/>
        </w:rPr>
        <w:t xml:space="preserve">Working Principle: Wire is </w:t>
      </w:r>
      <w:proofErr w:type="spellStart"/>
      <w:r w:rsidRPr="00097B5B">
        <w:rPr>
          <w:sz w:val="24"/>
          <w:szCs w:val="24"/>
          <w:lang w:val="en-GB"/>
        </w:rPr>
        <w:t>catode</w:t>
      </w:r>
      <w:proofErr w:type="spellEnd"/>
      <w:r w:rsidRPr="00097B5B">
        <w:rPr>
          <w:sz w:val="24"/>
          <w:szCs w:val="24"/>
          <w:lang w:val="en-GB"/>
        </w:rPr>
        <w:t xml:space="preserve">, table is anode and product settle on </w:t>
      </w:r>
      <w:proofErr w:type="gramStart"/>
      <w:r w:rsidRPr="00097B5B">
        <w:rPr>
          <w:sz w:val="24"/>
          <w:szCs w:val="24"/>
          <w:lang w:val="en-GB"/>
        </w:rPr>
        <w:t>table .</w:t>
      </w:r>
      <w:proofErr w:type="gramEnd"/>
      <w:r w:rsidRPr="00097B5B">
        <w:rPr>
          <w:sz w:val="24"/>
          <w:szCs w:val="24"/>
          <w:lang w:val="en-GB"/>
        </w:rPr>
        <w:t xml:space="preserve"> Then arc is created between wire and product. </w:t>
      </w:r>
    </w:p>
    <w:p w:rsidR="00097B5B" w:rsidRPr="00097B5B" w:rsidRDefault="00097B5B" w:rsidP="00097B5B">
      <w:pPr>
        <w:numPr>
          <w:ilvl w:val="0"/>
          <w:numId w:val="11"/>
        </w:numPr>
        <w:spacing w:after="0" w:line="360" w:lineRule="auto"/>
        <w:rPr>
          <w:sz w:val="24"/>
          <w:szCs w:val="24"/>
          <w:lang w:val="en-GB"/>
        </w:rPr>
      </w:pPr>
      <w:r w:rsidRPr="00097B5B">
        <w:rPr>
          <w:sz w:val="24"/>
          <w:szCs w:val="24"/>
          <w:lang w:val="en-GB"/>
        </w:rPr>
        <w:t>Products which are material hardened with higher temperature are produced.</w:t>
      </w:r>
    </w:p>
    <w:p w:rsidR="00097B5B" w:rsidRDefault="00097B5B" w:rsidP="00097B5B">
      <w:pPr>
        <w:numPr>
          <w:ilvl w:val="0"/>
          <w:numId w:val="11"/>
        </w:numPr>
        <w:spacing w:after="0" w:line="360" w:lineRule="auto"/>
        <w:rPr>
          <w:sz w:val="24"/>
          <w:szCs w:val="24"/>
          <w:lang w:val="en-GB"/>
        </w:rPr>
      </w:pPr>
      <w:r w:rsidRPr="00097B5B">
        <w:rPr>
          <w:sz w:val="24"/>
          <w:szCs w:val="24"/>
          <w:lang w:val="en-GB"/>
        </w:rPr>
        <w:t xml:space="preserve">Machine cannot make new hole on the </w:t>
      </w:r>
      <w:proofErr w:type="spellStart"/>
      <w:r w:rsidRPr="00097B5B">
        <w:rPr>
          <w:sz w:val="24"/>
          <w:szCs w:val="24"/>
          <w:lang w:val="en-GB"/>
        </w:rPr>
        <w:t>product.But</w:t>
      </w:r>
      <w:proofErr w:type="spellEnd"/>
      <w:r w:rsidRPr="00097B5B">
        <w:rPr>
          <w:sz w:val="24"/>
          <w:szCs w:val="24"/>
          <w:lang w:val="en-GB"/>
        </w:rPr>
        <w:t xml:space="preserve"> it enlarges old holes on the product.</w:t>
      </w:r>
    </w:p>
    <w:p w:rsidR="00097B5B" w:rsidRDefault="002A19EA" w:rsidP="00097B5B">
      <w:pPr>
        <w:spacing w:after="0" w:line="360" w:lineRule="auto"/>
        <w:rPr>
          <w:b/>
          <w:i/>
          <w:sz w:val="24"/>
          <w:szCs w:val="24"/>
          <w:u w:val="single"/>
        </w:rPr>
      </w:pPr>
      <w:r>
        <w:rPr>
          <w:sz w:val="24"/>
          <w:szCs w:val="24"/>
          <w:lang w:val="en-GB"/>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55pt">
            <v:imagedata r:id="rId23" o:title="20140820_131345"/>
          </v:shape>
        </w:pict>
      </w:r>
      <w:r>
        <w:rPr>
          <w:b/>
          <w:i/>
          <w:sz w:val="24"/>
          <w:szCs w:val="24"/>
          <w:u w:val="single"/>
        </w:rPr>
        <w:pict>
          <v:shape id="_x0000_i1026" type="#_x0000_t75" style="width:262.8pt;height:148.2pt">
            <v:imagedata r:id="rId24" o:title="20140820_131358"/>
          </v:shape>
        </w:pict>
      </w:r>
      <w:r w:rsidR="00097B5B">
        <w:rPr>
          <w:noProof/>
          <w:sz w:val="24"/>
          <w:szCs w:val="24"/>
          <w:lang w:eastAsia="tr-TR"/>
        </w:rPr>
        <w:drawing>
          <wp:inline distT="0" distB="0" distL="0" distR="0" wp14:anchorId="7D540961" wp14:editId="1BF8D38A">
            <wp:extent cx="2171700" cy="1872615"/>
            <wp:effectExtent l="0" t="0" r="0" b="0"/>
            <wp:docPr id="6" name="Picture 6" descr="C:\Users\Erdinç\AppData\Local\Microsoft\Windows\INetCache\Content.Word\20140820_131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rdinç\AppData\Local\Microsoft\Windows\INetCache\Content.Word\20140820_131414.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180" r="21819"/>
                    <a:stretch/>
                  </pic:blipFill>
                  <pic:spPr bwMode="auto">
                    <a:xfrm>
                      <a:off x="0" y="0"/>
                      <a:ext cx="2183712" cy="1882973"/>
                    </a:xfrm>
                    <a:prstGeom prst="rect">
                      <a:avLst/>
                    </a:prstGeom>
                    <a:noFill/>
                    <a:ln>
                      <a:noFill/>
                    </a:ln>
                    <a:extLst>
                      <a:ext uri="{53640926-AAD7-44D8-BBD7-CCE9431645EC}">
                        <a14:shadowObscured xmlns:a14="http://schemas.microsoft.com/office/drawing/2010/main"/>
                      </a:ext>
                    </a:extLst>
                  </pic:spPr>
                </pic:pic>
              </a:graphicData>
            </a:graphic>
          </wp:inline>
        </w:drawing>
      </w:r>
    </w:p>
    <w:p w:rsidR="002A19EA" w:rsidRPr="002A19EA" w:rsidRDefault="002A19EA" w:rsidP="002A19EA">
      <w:pPr>
        <w:jc w:val="center"/>
        <w:rPr>
          <w:i/>
          <w:sz w:val="24"/>
          <w:lang w:val="en-GB"/>
        </w:rPr>
      </w:pPr>
      <w:r w:rsidRPr="005419A5">
        <w:rPr>
          <w:i/>
          <w:sz w:val="24"/>
          <w:lang w:val="en-GB"/>
        </w:rPr>
        <w:t xml:space="preserve"> (</w:t>
      </w:r>
      <w:r>
        <w:rPr>
          <w:i/>
          <w:sz w:val="24"/>
          <w:lang w:val="en-GB"/>
        </w:rPr>
        <w:t>CNC Wire Erosion</w:t>
      </w:r>
      <w:r w:rsidRPr="005419A5">
        <w:rPr>
          <w:i/>
          <w:sz w:val="24"/>
          <w:lang w:val="en-GB"/>
        </w:rPr>
        <w:t>)</w:t>
      </w:r>
    </w:p>
    <w:p w:rsidR="00097B5B" w:rsidRPr="00097B5B" w:rsidRDefault="00097B5B" w:rsidP="00097B5B">
      <w:pPr>
        <w:spacing w:after="0" w:line="360" w:lineRule="auto"/>
        <w:ind w:left="360"/>
        <w:rPr>
          <w:noProof/>
          <w:sz w:val="24"/>
          <w:szCs w:val="24"/>
          <w:lang w:eastAsia="tr-TR"/>
        </w:rPr>
      </w:pPr>
    </w:p>
    <w:p w:rsidR="004A6FA3" w:rsidRPr="005419A5" w:rsidRDefault="004A6FA3" w:rsidP="004A6FA3">
      <w:pPr>
        <w:spacing w:after="30"/>
        <w:rPr>
          <w:rFonts w:cs="Times New Roman"/>
          <w:b/>
          <w:sz w:val="24"/>
          <w:szCs w:val="24"/>
          <w:lang w:val="en-GB"/>
        </w:rPr>
      </w:pPr>
    </w:p>
    <w:p w:rsidR="004A6FA3" w:rsidRPr="005419A5" w:rsidRDefault="004A6FA3" w:rsidP="004A6FA3">
      <w:pPr>
        <w:spacing w:after="30"/>
        <w:rPr>
          <w:rFonts w:cs="Times New Roman"/>
          <w:b/>
          <w:sz w:val="24"/>
          <w:szCs w:val="24"/>
          <w:lang w:val="en-GB"/>
        </w:rPr>
      </w:pPr>
    </w:p>
    <w:p w:rsidR="004A6FA3" w:rsidRDefault="004A6FA3" w:rsidP="00EF6A8D">
      <w:pPr>
        <w:pStyle w:val="ListParagraph"/>
        <w:numPr>
          <w:ilvl w:val="1"/>
          <w:numId w:val="4"/>
        </w:numPr>
        <w:spacing w:after="30"/>
        <w:rPr>
          <w:rFonts w:cs="Times New Roman"/>
          <w:b/>
          <w:sz w:val="24"/>
          <w:szCs w:val="24"/>
          <w:lang w:val="en-GB"/>
        </w:rPr>
      </w:pPr>
      <w:r w:rsidRPr="005419A5">
        <w:rPr>
          <w:rFonts w:cs="Times New Roman"/>
          <w:b/>
          <w:sz w:val="24"/>
          <w:szCs w:val="24"/>
          <w:lang w:val="en-GB"/>
        </w:rPr>
        <w:t>PRESS WORK</w:t>
      </w:r>
    </w:p>
    <w:p w:rsidR="009F35BE" w:rsidRPr="009F35BE" w:rsidRDefault="009F35BE" w:rsidP="009F35BE">
      <w:pPr>
        <w:pStyle w:val="NormalWeb"/>
        <w:spacing w:before="0" w:beforeAutospacing="0"/>
        <w:ind w:right="-57" w:firstLine="360"/>
        <w:rPr>
          <w:lang w:val="en-GB"/>
        </w:rPr>
      </w:pPr>
      <w:proofErr w:type="gramStart"/>
      <w:r w:rsidRPr="009F35BE">
        <w:rPr>
          <w:lang w:val="en-GB"/>
        </w:rPr>
        <w:t>I  saw</w:t>
      </w:r>
      <w:proofErr w:type="gramEnd"/>
      <w:r w:rsidRPr="009F35BE">
        <w:rPr>
          <w:lang w:val="en-GB"/>
        </w:rPr>
        <w:t xml:space="preserve"> two types press machine in SAGE. One of them is very old and they didn’t use </w:t>
      </w:r>
      <w:proofErr w:type="spellStart"/>
      <w:r w:rsidRPr="009F35BE">
        <w:rPr>
          <w:lang w:val="en-GB"/>
        </w:rPr>
        <w:t>it.It</w:t>
      </w:r>
      <w:proofErr w:type="spellEnd"/>
      <w:r w:rsidRPr="009F35BE">
        <w:rPr>
          <w:lang w:val="en-GB"/>
        </w:rPr>
        <w:t xml:space="preserve"> was a mechanic control press machine. They generally use </w:t>
      </w:r>
      <w:proofErr w:type="spellStart"/>
      <w:r w:rsidRPr="009F35BE">
        <w:rPr>
          <w:lang w:val="en-GB"/>
        </w:rPr>
        <w:t>hyrolic</w:t>
      </w:r>
      <w:proofErr w:type="spellEnd"/>
      <w:r w:rsidRPr="009F35BE">
        <w:rPr>
          <w:lang w:val="en-GB"/>
        </w:rPr>
        <w:t xml:space="preserve"> one. </w:t>
      </w:r>
      <w:r>
        <w:rPr>
          <w:lang w:val="en-GB"/>
        </w:rPr>
        <w:t>When I</w:t>
      </w:r>
      <w:r w:rsidRPr="009F35BE">
        <w:rPr>
          <w:lang w:val="en-GB"/>
        </w:rPr>
        <w:t xml:space="preserve"> ask them </w:t>
      </w:r>
      <w:proofErr w:type="gramStart"/>
      <w:r w:rsidRPr="009F35BE">
        <w:rPr>
          <w:lang w:val="en-GB"/>
        </w:rPr>
        <w:t>‘ why</w:t>
      </w:r>
      <w:proofErr w:type="gramEnd"/>
      <w:r w:rsidRPr="009F35BE">
        <w:rPr>
          <w:lang w:val="en-GB"/>
        </w:rPr>
        <w:t xml:space="preserve"> u are use always this one’ , they told me this i</w:t>
      </w:r>
      <w:r>
        <w:rPr>
          <w:lang w:val="en-GB"/>
        </w:rPr>
        <w:t xml:space="preserve">s more useful and </w:t>
      </w:r>
      <w:proofErr w:type="spellStart"/>
      <w:r>
        <w:rPr>
          <w:lang w:val="en-GB"/>
        </w:rPr>
        <w:t>comportable</w:t>
      </w:r>
      <w:proofErr w:type="spellEnd"/>
      <w:r>
        <w:rPr>
          <w:lang w:val="en-GB"/>
        </w:rPr>
        <w:t>. I</w:t>
      </w:r>
      <w:r w:rsidRPr="009F35BE">
        <w:rPr>
          <w:lang w:val="en-GB"/>
        </w:rPr>
        <w:t xml:space="preserve"> think press work is very important because they can any types of material with press work with using gages.</w:t>
      </w:r>
      <w:r>
        <w:rPr>
          <w:lang w:val="en-GB"/>
        </w:rPr>
        <w:t xml:space="preserve"> </w:t>
      </w:r>
      <w:r w:rsidRPr="009F35BE">
        <w:rPr>
          <w:lang w:val="en-GB"/>
        </w:rPr>
        <w:t xml:space="preserve">At </w:t>
      </w:r>
      <w:proofErr w:type="gramStart"/>
      <w:r w:rsidRPr="009F35BE">
        <w:rPr>
          <w:lang w:val="en-GB"/>
        </w:rPr>
        <w:t>the this</w:t>
      </w:r>
      <w:proofErr w:type="gramEnd"/>
      <w:r w:rsidRPr="009F35BE">
        <w:rPr>
          <w:lang w:val="en-GB"/>
        </w:rPr>
        <w:t xml:space="preserve"> part of my report </w:t>
      </w:r>
      <w:r>
        <w:rPr>
          <w:lang w:val="en-GB"/>
        </w:rPr>
        <w:t>I</w:t>
      </w:r>
      <w:r w:rsidRPr="009F35BE">
        <w:rPr>
          <w:lang w:val="en-GB"/>
        </w:rPr>
        <w:t xml:space="preserve"> want to give some information about press work and types of press work machines.</w:t>
      </w:r>
    </w:p>
    <w:p w:rsidR="009F35BE" w:rsidRDefault="009F35BE" w:rsidP="009F35BE">
      <w:pPr>
        <w:pStyle w:val="NormalWebTimesNewRoman"/>
        <w:ind w:firstLine="360"/>
        <w:jc w:val="both"/>
        <w:rPr>
          <w:b w:val="0"/>
          <w:color w:val="000000"/>
          <w:sz w:val="24"/>
          <w:szCs w:val="24"/>
        </w:rPr>
      </w:pPr>
      <w:r>
        <w:rPr>
          <w:b w:val="0"/>
          <w:color w:val="000000"/>
          <w:sz w:val="24"/>
          <w:szCs w:val="24"/>
        </w:rPr>
        <w:t xml:space="preserve">Press machines are used for shaping the material in a process of cold work and without chip removing. They have mainly two flat surfaces which get into each other and provide the shaping by the help of mechanic or </w:t>
      </w:r>
      <w:proofErr w:type="spellStart"/>
      <w:r>
        <w:rPr>
          <w:b w:val="0"/>
          <w:color w:val="000000"/>
          <w:sz w:val="24"/>
          <w:szCs w:val="24"/>
        </w:rPr>
        <w:t>hydrolic</w:t>
      </w:r>
      <w:proofErr w:type="spellEnd"/>
      <w:r>
        <w:rPr>
          <w:b w:val="0"/>
          <w:color w:val="000000"/>
          <w:sz w:val="24"/>
          <w:szCs w:val="24"/>
        </w:rPr>
        <w:t xml:space="preserve"> control. Two kinds of press machines are available in use;</w:t>
      </w:r>
    </w:p>
    <w:p w:rsidR="00B37447" w:rsidRDefault="00B37447" w:rsidP="009F35BE">
      <w:pPr>
        <w:pStyle w:val="NormalWebTimesNewRoman"/>
        <w:ind w:firstLine="360"/>
        <w:jc w:val="both"/>
        <w:rPr>
          <w:b w:val="0"/>
          <w:color w:val="000000"/>
          <w:sz w:val="24"/>
          <w:szCs w:val="24"/>
        </w:rPr>
      </w:pPr>
    </w:p>
    <w:p w:rsidR="00B37447" w:rsidRDefault="00B37447" w:rsidP="009F35BE">
      <w:pPr>
        <w:pStyle w:val="NormalWebTimesNewRoman"/>
        <w:ind w:firstLine="360"/>
        <w:jc w:val="both"/>
        <w:rPr>
          <w:b w:val="0"/>
          <w:color w:val="000000"/>
          <w:sz w:val="24"/>
          <w:szCs w:val="24"/>
        </w:rPr>
      </w:pPr>
    </w:p>
    <w:p w:rsidR="00B37447" w:rsidRDefault="00B37447" w:rsidP="009F35BE">
      <w:pPr>
        <w:pStyle w:val="NormalWebTimesNewRoman"/>
        <w:ind w:firstLine="360"/>
        <w:jc w:val="both"/>
        <w:rPr>
          <w:b w:val="0"/>
          <w:color w:val="000000"/>
          <w:sz w:val="24"/>
          <w:szCs w:val="24"/>
        </w:rPr>
      </w:pPr>
    </w:p>
    <w:p w:rsidR="00B37447" w:rsidRDefault="00B37447" w:rsidP="009F35BE">
      <w:pPr>
        <w:pStyle w:val="NormalWebTimesNewRoman"/>
        <w:ind w:firstLine="360"/>
        <w:jc w:val="both"/>
        <w:rPr>
          <w:b w:val="0"/>
          <w:color w:val="000000"/>
          <w:sz w:val="24"/>
          <w:szCs w:val="24"/>
        </w:rPr>
      </w:pPr>
    </w:p>
    <w:p w:rsidR="009F35BE" w:rsidRDefault="009F35BE" w:rsidP="009F35BE">
      <w:pPr>
        <w:pStyle w:val="NormalWebTimesNewRoman"/>
        <w:jc w:val="both"/>
        <w:rPr>
          <w:b w:val="0"/>
          <w:color w:val="000000"/>
          <w:sz w:val="24"/>
          <w:szCs w:val="24"/>
        </w:rPr>
      </w:pPr>
    </w:p>
    <w:p w:rsidR="00250738" w:rsidRPr="00250738" w:rsidRDefault="009F35BE" w:rsidP="00250738">
      <w:pPr>
        <w:pStyle w:val="NormalWebTimesNewRoman"/>
        <w:numPr>
          <w:ilvl w:val="2"/>
          <w:numId w:val="4"/>
        </w:numPr>
        <w:jc w:val="both"/>
        <w:rPr>
          <w:i/>
          <w:snapToGrid w:val="0"/>
          <w:color w:val="000000"/>
          <w:sz w:val="24"/>
          <w:szCs w:val="24"/>
          <w:u w:val="single"/>
        </w:rPr>
      </w:pPr>
      <w:r w:rsidRPr="009F35BE">
        <w:rPr>
          <w:i/>
          <w:snapToGrid w:val="0"/>
          <w:color w:val="000000"/>
          <w:sz w:val="24"/>
          <w:szCs w:val="24"/>
          <w:u w:val="single"/>
        </w:rPr>
        <w:lastRenderedPageBreak/>
        <w:t>Me</w:t>
      </w:r>
      <w:r>
        <w:rPr>
          <w:i/>
          <w:snapToGrid w:val="0"/>
          <w:color w:val="000000"/>
          <w:sz w:val="24"/>
          <w:szCs w:val="24"/>
          <w:u w:val="single"/>
        </w:rPr>
        <w:t>chanical Control Press Machines</w:t>
      </w:r>
    </w:p>
    <w:p w:rsidR="009F35BE" w:rsidRDefault="009F35BE" w:rsidP="009F35BE">
      <w:pPr>
        <w:pStyle w:val="NormalWebTimesNewRoman"/>
        <w:ind w:firstLine="360"/>
        <w:jc w:val="both"/>
        <w:rPr>
          <w:b w:val="0"/>
          <w:snapToGrid w:val="0"/>
          <w:color w:val="000000"/>
          <w:sz w:val="24"/>
          <w:szCs w:val="24"/>
        </w:rPr>
      </w:pPr>
    </w:p>
    <w:p w:rsidR="009F35BE" w:rsidRDefault="009F35BE" w:rsidP="009F35BE">
      <w:pPr>
        <w:pStyle w:val="NormalWebTimesNewRoman"/>
        <w:ind w:firstLine="360"/>
        <w:jc w:val="both"/>
        <w:rPr>
          <w:b w:val="0"/>
          <w:color w:val="000000"/>
          <w:sz w:val="24"/>
          <w:szCs w:val="24"/>
        </w:rPr>
      </w:pPr>
      <w:r>
        <w:rPr>
          <w:b w:val="0"/>
          <w:color w:val="000000"/>
          <w:sz w:val="24"/>
          <w:szCs w:val="24"/>
        </w:rPr>
        <w:t xml:space="preserve">Main part of this kind of press machines is the steel-made body and it has the control parts of the straight movement axle. The straight movement axle that moves forward and backward by the help of sliding bars, presses the </w:t>
      </w:r>
      <w:proofErr w:type="spellStart"/>
      <w:r>
        <w:rPr>
          <w:b w:val="0"/>
          <w:color w:val="000000"/>
          <w:sz w:val="24"/>
          <w:szCs w:val="24"/>
        </w:rPr>
        <w:t>workpiece</w:t>
      </w:r>
      <w:proofErr w:type="spellEnd"/>
      <w:r>
        <w:rPr>
          <w:b w:val="0"/>
          <w:color w:val="000000"/>
          <w:sz w:val="24"/>
          <w:szCs w:val="24"/>
        </w:rPr>
        <w:t xml:space="preserve"> between a </w:t>
      </w:r>
      <w:proofErr w:type="spellStart"/>
      <w:r>
        <w:rPr>
          <w:b w:val="0"/>
          <w:color w:val="000000"/>
          <w:sz w:val="24"/>
          <w:szCs w:val="24"/>
        </w:rPr>
        <w:t>mould</w:t>
      </w:r>
      <w:proofErr w:type="spellEnd"/>
      <w:r>
        <w:rPr>
          <w:b w:val="0"/>
          <w:color w:val="000000"/>
          <w:sz w:val="24"/>
          <w:szCs w:val="24"/>
        </w:rPr>
        <w:t xml:space="preserve"> and an active drill. Clutch arm transmits the circular motion to the axle. Press machines take the name according to the shape of the body that adjusted for the work and the control system of the movement axle. Generally the way of forward and backward is </w:t>
      </w:r>
      <w:proofErr w:type="spellStart"/>
      <w:r>
        <w:rPr>
          <w:b w:val="0"/>
          <w:color w:val="000000"/>
          <w:sz w:val="24"/>
          <w:szCs w:val="24"/>
        </w:rPr>
        <w:t>limitted</w:t>
      </w:r>
      <w:proofErr w:type="spellEnd"/>
      <w:r>
        <w:rPr>
          <w:b w:val="0"/>
          <w:color w:val="000000"/>
          <w:sz w:val="24"/>
          <w:szCs w:val="24"/>
        </w:rPr>
        <w:t>.</w:t>
      </w:r>
    </w:p>
    <w:p w:rsidR="00250738" w:rsidRDefault="009F35BE" w:rsidP="00250738">
      <w:pPr>
        <w:pStyle w:val="NormalWebTimesNewRoman"/>
        <w:ind w:firstLine="360"/>
        <w:jc w:val="both"/>
        <w:rPr>
          <w:b w:val="0"/>
          <w:snapToGrid w:val="0"/>
          <w:color w:val="000000"/>
          <w:sz w:val="24"/>
          <w:szCs w:val="24"/>
        </w:rPr>
      </w:pPr>
      <w:r>
        <w:rPr>
          <w:b w:val="0"/>
          <w:snapToGrid w:val="0"/>
          <w:color w:val="000000"/>
          <w:sz w:val="24"/>
          <w:szCs w:val="24"/>
        </w:rPr>
        <w:t xml:space="preserve">If the </w:t>
      </w:r>
      <w:proofErr w:type="spellStart"/>
      <w:r>
        <w:rPr>
          <w:b w:val="0"/>
          <w:snapToGrid w:val="0"/>
          <w:color w:val="000000"/>
          <w:sz w:val="24"/>
          <w:szCs w:val="24"/>
        </w:rPr>
        <w:t>workpiece</w:t>
      </w:r>
      <w:proofErr w:type="spellEnd"/>
      <w:r>
        <w:rPr>
          <w:b w:val="0"/>
          <w:snapToGrid w:val="0"/>
          <w:color w:val="000000"/>
          <w:sz w:val="24"/>
          <w:szCs w:val="24"/>
        </w:rPr>
        <w:t xml:space="preserve"> requires so many bending, the press machine that provides limitless movement of axle should be preferred. That is to say, free-motion press machines are better to use. In addition, this kind of press machines include frictional screw press.</w:t>
      </w:r>
    </w:p>
    <w:p w:rsidR="00250738" w:rsidRDefault="00250738" w:rsidP="00250738">
      <w:pPr>
        <w:pStyle w:val="NormalWebTimesNewRoman"/>
        <w:jc w:val="both"/>
        <w:rPr>
          <w:b w:val="0"/>
          <w:snapToGrid w:val="0"/>
          <w:color w:val="000000"/>
          <w:sz w:val="24"/>
          <w:szCs w:val="24"/>
        </w:rPr>
      </w:pPr>
    </w:p>
    <w:p w:rsidR="009F35BE" w:rsidRDefault="009F35BE" w:rsidP="009F35BE">
      <w:pPr>
        <w:pStyle w:val="NormalWebTimesNewRoman"/>
        <w:jc w:val="both"/>
        <w:rPr>
          <w:b w:val="0"/>
          <w:snapToGrid w:val="0"/>
          <w:color w:val="000000"/>
          <w:sz w:val="24"/>
          <w:szCs w:val="24"/>
        </w:rPr>
      </w:pPr>
    </w:p>
    <w:p w:rsidR="00250738" w:rsidRPr="00250738" w:rsidRDefault="009F35BE" w:rsidP="00250738">
      <w:pPr>
        <w:pStyle w:val="NormalWebTimesNewRoman"/>
        <w:numPr>
          <w:ilvl w:val="2"/>
          <w:numId w:val="4"/>
        </w:numPr>
        <w:jc w:val="both"/>
        <w:rPr>
          <w:i/>
          <w:snapToGrid w:val="0"/>
          <w:color w:val="000000"/>
          <w:sz w:val="24"/>
          <w:szCs w:val="24"/>
          <w:u w:val="single"/>
        </w:rPr>
      </w:pPr>
      <w:proofErr w:type="spellStart"/>
      <w:r w:rsidRPr="009F35BE">
        <w:rPr>
          <w:i/>
          <w:snapToGrid w:val="0"/>
          <w:color w:val="000000"/>
          <w:sz w:val="24"/>
          <w:szCs w:val="24"/>
          <w:u w:val="single"/>
        </w:rPr>
        <w:t>Hydrolic</w:t>
      </w:r>
      <w:proofErr w:type="spellEnd"/>
      <w:r w:rsidRPr="009F35BE">
        <w:rPr>
          <w:i/>
          <w:snapToGrid w:val="0"/>
          <w:color w:val="000000"/>
          <w:sz w:val="24"/>
          <w:szCs w:val="24"/>
          <w:u w:val="single"/>
        </w:rPr>
        <w:t xml:space="preserve"> Control Press Machines</w:t>
      </w:r>
    </w:p>
    <w:p w:rsidR="009F35BE" w:rsidRDefault="009F35BE" w:rsidP="009F35BE">
      <w:pPr>
        <w:pStyle w:val="NormalWebTimesNewRoman"/>
        <w:ind w:firstLine="360"/>
        <w:jc w:val="both"/>
        <w:rPr>
          <w:b w:val="0"/>
          <w:snapToGrid w:val="0"/>
          <w:color w:val="000000"/>
          <w:sz w:val="24"/>
          <w:szCs w:val="24"/>
        </w:rPr>
      </w:pPr>
    </w:p>
    <w:p w:rsidR="009F35BE" w:rsidRPr="009F35BE" w:rsidRDefault="009F35BE" w:rsidP="009F35BE">
      <w:pPr>
        <w:pStyle w:val="NormalWebTimesNewRoman"/>
        <w:ind w:firstLine="360"/>
        <w:jc w:val="both"/>
        <w:rPr>
          <w:b w:val="0"/>
          <w:snapToGrid w:val="0"/>
          <w:color w:val="000000"/>
          <w:sz w:val="24"/>
          <w:szCs w:val="24"/>
        </w:rPr>
      </w:pPr>
      <w:r w:rsidRPr="009F35BE">
        <w:rPr>
          <w:b w:val="0"/>
          <w:snapToGrid w:val="0"/>
          <w:color w:val="000000"/>
          <w:sz w:val="24"/>
          <w:szCs w:val="24"/>
        </w:rPr>
        <w:t xml:space="preserve">For this kind of press machines, the movement axle is tied on a piston that is located in </w:t>
      </w:r>
      <w:proofErr w:type="gramStart"/>
      <w:r w:rsidRPr="009F35BE">
        <w:rPr>
          <w:b w:val="0"/>
          <w:snapToGrid w:val="0"/>
          <w:color w:val="000000"/>
          <w:sz w:val="24"/>
          <w:szCs w:val="24"/>
        </w:rPr>
        <w:t>an</w:t>
      </w:r>
      <w:proofErr w:type="gramEnd"/>
      <w:r w:rsidRPr="009F35BE">
        <w:rPr>
          <w:b w:val="0"/>
          <w:snapToGrid w:val="0"/>
          <w:color w:val="000000"/>
          <w:sz w:val="24"/>
          <w:szCs w:val="24"/>
        </w:rPr>
        <w:t xml:space="preserve"> </w:t>
      </w:r>
      <w:proofErr w:type="spellStart"/>
      <w:r w:rsidRPr="009F35BE">
        <w:rPr>
          <w:b w:val="0"/>
          <w:snapToGrid w:val="0"/>
          <w:color w:val="000000"/>
          <w:sz w:val="24"/>
          <w:szCs w:val="24"/>
        </w:rPr>
        <w:t>cylindirical</w:t>
      </w:r>
      <w:proofErr w:type="spellEnd"/>
      <w:r w:rsidRPr="009F35BE">
        <w:rPr>
          <w:b w:val="0"/>
          <w:snapToGrid w:val="0"/>
          <w:color w:val="000000"/>
          <w:sz w:val="24"/>
          <w:szCs w:val="24"/>
        </w:rPr>
        <w:t xml:space="preserve"> part which tied to the main body. Metallic oil is used as the fuel of engine. By this way, a pushing force between 5000-15000 tons or more is obtained. Getting much more power, fuel is compressed into the cylinder by a pump that connected to </w:t>
      </w:r>
      <w:proofErr w:type="gramStart"/>
      <w:r w:rsidRPr="009F35BE">
        <w:rPr>
          <w:b w:val="0"/>
          <w:snapToGrid w:val="0"/>
          <w:color w:val="000000"/>
          <w:sz w:val="24"/>
          <w:szCs w:val="24"/>
        </w:rPr>
        <w:t>a</w:t>
      </w:r>
      <w:proofErr w:type="gramEnd"/>
      <w:r w:rsidRPr="009F35BE">
        <w:rPr>
          <w:b w:val="0"/>
          <w:snapToGrid w:val="0"/>
          <w:color w:val="000000"/>
          <w:sz w:val="24"/>
          <w:szCs w:val="24"/>
        </w:rPr>
        <w:t xml:space="preserve"> accumulator. Because of mechanical control press machines are not good at the result of the usage, </w:t>
      </w:r>
      <w:proofErr w:type="spellStart"/>
      <w:r w:rsidRPr="009F35BE">
        <w:rPr>
          <w:b w:val="0"/>
          <w:snapToGrid w:val="0"/>
          <w:color w:val="000000"/>
          <w:sz w:val="24"/>
          <w:szCs w:val="24"/>
        </w:rPr>
        <w:t>hydrolic</w:t>
      </w:r>
      <w:proofErr w:type="spellEnd"/>
      <w:r w:rsidRPr="009F35BE">
        <w:rPr>
          <w:b w:val="0"/>
          <w:snapToGrid w:val="0"/>
          <w:color w:val="000000"/>
          <w:sz w:val="24"/>
          <w:szCs w:val="24"/>
        </w:rPr>
        <w:t xml:space="preserve"> press machines with a great power supply, become more popular.</w:t>
      </w:r>
    </w:p>
    <w:p w:rsidR="009F35BE" w:rsidRPr="009F35BE" w:rsidRDefault="009F35BE" w:rsidP="009F35BE">
      <w:pPr>
        <w:pStyle w:val="NormalWebTimesNewRoman"/>
        <w:ind w:firstLine="360"/>
        <w:jc w:val="both"/>
        <w:rPr>
          <w:b w:val="0"/>
          <w:color w:val="000000"/>
          <w:sz w:val="24"/>
          <w:szCs w:val="24"/>
        </w:rPr>
      </w:pPr>
      <w:r w:rsidRPr="009F35BE">
        <w:rPr>
          <w:b w:val="0"/>
          <w:color w:val="000000"/>
          <w:sz w:val="24"/>
          <w:szCs w:val="24"/>
        </w:rPr>
        <w:t>After cutting operation is finished, circular sheet steels are come to various press machines according to its size.</w:t>
      </w:r>
    </w:p>
    <w:p w:rsidR="009F35BE" w:rsidRPr="009F35BE" w:rsidRDefault="009F35BE" w:rsidP="009F35BE">
      <w:pPr>
        <w:pStyle w:val="NormalWebTimesNewRoman"/>
        <w:ind w:firstLine="360"/>
        <w:jc w:val="both"/>
        <w:rPr>
          <w:b w:val="0"/>
          <w:color w:val="000000"/>
          <w:sz w:val="24"/>
          <w:szCs w:val="24"/>
        </w:rPr>
      </w:pPr>
      <w:r w:rsidRPr="009F35BE">
        <w:rPr>
          <w:b w:val="0"/>
          <w:color w:val="000000"/>
          <w:sz w:val="24"/>
          <w:szCs w:val="24"/>
        </w:rPr>
        <w:t xml:space="preserve">By the way, this </w:t>
      </w:r>
      <w:proofErr w:type="spellStart"/>
      <w:r w:rsidRPr="009F35BE">
        <w:rPr>
          <w:b w:val="0"/>
          <w:color w:val="000000"/>
          <w:sz w:val="24"/>
          <w:szCs w:val="24"/>
        </w:rPr>
        <w:t>moulds</w:t>
      </w:r>
      <w:proofErr w:type="spellEnd"/>
      <w:r w:rsidRPr="009F35BE">
        <w:rPr>
          <w:b w:val="0"/>
          <w:color w:val="000000"/>
          <w:sz w:val="24"/>
          <w:szCs w:val="24"/>
        </w:rPr>
        <w:t xml:space="preserve"> come from the foundry as the result of casting and shaping in the chip removing workshop by engine lathe.</w:t>
      </w:r>
    </w:p>
    <w:p w:rsidR="009F35BE" w:rsidRPr="009F35BE" w:rsidRDefault="009F35BE" w:rsidP="009F35BE">
      <w:pPr>
        <w:pStyle w:val="NormalWebTimesNewRoman"/>
        <w:ind w:firstLine="360"/>
        <w:jc w:val="both"/>
        <w:rPr>
          <w:b w:val="0"/>
          <w:color w:val="000000"/>
          <w:sz w:val="24"/>
          <w:szCs w:val="24"/>
        </w:rPr>
      </w:pPr>
      <w:r w:rsidRPr="009F35BE">
        <w:rPr>
          <w:b w:val="0"/>
          <w:color w:val="000000"/>
          <w:sz w:val="24"/>
          <w:szCs w:val="24"/>
        </w:rPr>
        <w:t xml:space="preserve">Before applying first press, all circular sheet steels are sunk into a soapy-water mixture. This operation makes the sheet steel slippery and easy to shape when press work is applied. Press work causes heating of the material. So, after taking the shape, it is sunk to a kind of bathtub to both purify the </w:t>
      </w:r>
      <w:proofErr w:type="spellStart"/>
      <w:r w:rsidRPr="009F35BE">
        <w:rPr>
          <w:b w:val="0"/>
          <w:color w:val="000000"/>
          <w:sz w:val="24"/>
          <w:szCs w:val="24"/>
        </w:rPr>
        <w:t>workpiece</w:t>
      </w:r>
      <w:proofErr w:type="spellEnd"/>
      <w:r w:rsidRPr="009F35BE">
        <w:rPr>
          <w:b w:val="0"/>
          <w:color w:val="000000"/>
          <w:sz w:val="24"/>
          <w:szCs w:val="24"/>
        </w:rPr>
        <w:t xml:space="preserve"> from the soap and make it cooler. </w:t>
      </w:r>
    </w:p>
    <w:p w:rsidR="009F35BE" w:rsidRDefault="009F35BE" w:rsidP="009F35BE">
      <w:pPr>
        <w:pStyle w:val="NormalWebTimesNewRoman"/>
        <w:ind w:firstLine="360"/>
        <w:jc w:val="both"/>
        <w:rPr>
          <w:b w:val="0"/>
          <w:color w:val="000000"/>
          <w:sz w:val="24"/>
          <w:szCs w:val="24"/>
        </w:rPr>
      </w:pPr>
      <w:r w:rsidRPr="009F35BE">
        <w:rPr>
          <w:b w:val="0"/>
          <w:color w:val="000000"/>
          <w:sz w:val="24"/>
          <w:szCs w:val="24"/>
        </w:rPr>
        <w:t xml:space="preserve">After bathtub operation, </w:t>
      </w:r>
      <w:proofErr w:type="spellStart"/>
      <w:r w:rsidRPr="009F35BE">
        <w:rPr>
          <w:b w:val="0"/>
          <w:color w:val="000000"/>
          <w:sz w:val="24"/>
          <w:szCs w:val="24"/>
        </w:rPr>
        <w:t>workpieces</w:t>
      </w:r>
      <w:proofErr w:type="spellEnd"/>
      <w:r w:rsidRPr="009F35BE">
        <w:rPr>
          <w:b w:val="0"/>
          <w:color w:val="000000"/>
          <w:sz w:val="24"/>
          <w:szCs w:val="24"/>
        </w:rPr>
        <w:t xml:space="preserve"> are gone to the sensitive cutting machines for another smoothing process of their rough sides. The following process is drawing the bottom part. Sticking </w:t>
      </w:r>
      <w:proofErr w:type="spellStart"/>
      <w:r w:rsidRPr="009F35BE">
        <w:rPr>
          <w:b w:val="0"/>
          <w:color w:val="000000"/>
          <w:sz w:val="24"/>
          <w:szCs w:val="24"/>
        </w:rPr>
        <w:t>aluminium</w:t>
      </w:r>
      <w:proofErr w:type="spellEnd"/>
      <w:r w:rsidRPr="009F35BE">
        <w:rPr>
          <w:b w:val="0"/>
          <w:color w:val="000000"/>
          <w:sz w:val="24"/>
          <w:szCs w:val="24"/>
        </w:rPr>
        <w:t xml:space="preserve"> part to the bottom is being easier and stronger by existing rough surface.</w:t>
      </w:r>
    </w:p>
    <w:p w:rsidR="00E40F6E" w:rsidRDefault="00E40F6E" w:rsidP="009F35BE">
      <w:pPr>
        <w:pStyle w:val="NormalWebTimesNewRoman"/>
        <w:ind w:firstLine="360"/>
        <w:jc w:val="both"/>
        <w:rPr>
          <w:b w:val="0"/>
          <w:color w:val="000000"/>
          <w:sz w:val="24"/>
          <w:szCs w:val="24"/>
        </w:rPr>
      </w:pPr>
    </w:p>
    <w:p w:rsidR="00E40F6E" w:rsidRDefault="00B37447" w:rsidP="00E40F6E">
      <w:pPr>
        <w:pStyle w:val="NormalWebTimesNewRoman"/>
        <w:jc w:val="both"/>
        <w:rPr>
          <w:b w:val="0"/>
          <w:color w:val="000000"/>
          <w:sz w:val="24"/>
          <w:szCs w:val="24"/>
        </w:rPr>
      </w:pPr>
      <w:r>
        <w:rPr>
          <w:b w:val="0"/>
          <w:color w:val="000000"/>
          <w:sz w:val="24"/>
          <w:szCs w:val="24"/>
        </w:rPr>
        <w:pict>
          <v:shape id="_x0000_i1027" type="#_x0000_t75" style="width:439.8pt;height:247.2pt">
            <v:imagedata r:id="rId26" o:title="20140820_132924"/>
          </v:shape>
        </w:pict>
      </w:r>
    </w:p>
    <w:p w:rsidR="004B5035" w:rsidRPr="002A07C0" w:rsidRDefault="009F35BE" w:rsidP="002A07C0">
      <w:pPr>
        <w:jc w:val="center"/>
        <w:rPr>
          <w:i/>
          <w:sz w:val="24"/>
          <w:szCs w:val="24"/>
        </w:rPr>
      </w:pPr>
      <w:r>
        <w:rPr>
          <w:i/>
          <w:sz w:val="24"/>
          <w:szCs w:val="24"/>
        </w:rPr>
        <w:t>(</w:t>
      </w:r>
      <w:proofErr w:type="spellStart"/>
      <w:r>
        <w:rPr>
          <w:i/>
          <w:sz w:val="24"/>
          <w:szCs w:val="24"/>
        </w:rPr>
        <w:t>press</w:t>
      </w:r>
      <w:proofErr w:type="spellEnd"/>
      <w:r>
        <w:rPr>
          <w:i/>
          <w:sz w:val="24"/>
          <w:szCs w:val="24"/>
        </w:rPr>
        <w:t xml:space="preserve"> </w:t>
      </w:r>
      <w:proofErr w:type="spellStart"/>
      <w:r>
        <w:rPr>
          <w:i/>
          <w:sz w:val="24"/>
          <w:szCs w:val="24"/>
        </w:rPr>
        <w:t>machine</w:t>
      </w:r>
      <w:proofErr w:type="spellEnd"/>
      <w:r>
        <w:rPr>
          <w:i/>
          <w:sz w:val="24"/>
          <w:szCs w:val="24"/>
        </w:rPr>
        <w:t>)</w:t>
      </w:r>
    </w:p>
    <w:p w:rsidR="009F35BE" w:rsidRDefault="009F35BE" w:rsidP="009F35BE">
      <w:pPr>
        <w:pStyle w:val="ListParagraph"/>
        <w:numPr>
          <w:ilvl w:val="1"/>
          <w:numId w:val="4"/>
        </w:numPr>
        <w:spacing w:after="30"/>
        <w:rPr>
          <w:rFonts w:cs="Times New Roman"/>
          <w:b/>
          <w:sz w:val="24"/>
          <w:szCs w:val="24"/>
          <w:lang w:val="en-GB"/>
        </w:rPr>
      </w:pPr>
      <w:r w:rsidRPr="005419A5">
        <w:rPr>
          <w:rFonts w:cs="Times New Roman"/>
          <w:b/>
          <w:sz w:val="24"/>
          <w:szCs w:val="24"/>
          <w:lang w:val="en-GB"/>
        </w:rPr>
        <w:lastRenderedPageBreak/>
        <w:t>WELDING</w:t>
      </w:r>
    </w:p>
    <w:p w:rsidR="00604F12" w:rsidRPr="00604F12" w:rsidRDefault="00604F12" w:rsidP="00604F12">
      <w:pPr>
        <w:pStyle w:val="NormalWeb"/>
        <w:spacing w:before="0" w:beforeAutospacing="0"/>
        <w:ind w:firstLine="360"/>
        <w:rPr>
          <w:lang w:val="en-US"/>
        </w:rPr>
      </w:pPr>
      <w:r w:rsidRPr="00604F12">
        <w:rPr>
          <w:lang w:val="en-US"/>
        </w:rPr>
        <w:t>Welding is a more important process in repairing and producing process. Sometimes you need produce huge material. You can’t produce it one time. You need produce small parts and you</w:t>
      </w:r>
      <w:r>
        <w:rPr>
          <w:lang w:val="en-US"/>
        </w:rPr>
        <w:t xml:space="preserve"> need to weld each other. When I</w:t>
      </w:r>
      <w:r w:rsidRPr="00604F12">
        <w:rPr>
          <w:lang w:val="en-US"/>
        </w:rPr>
        <w:t xml:space="preserve"> do my </w:t>
      </w:r>
      <w:proofErr w:type="spellStart"/>
      <w:r w:rsidRPr="00604F12">
        <w:rPr>
          <w:lang w:val="en-US"/>
        </w:rPr>
        <w:t>practise</w:t>
      </w:r>
      <w:proofErr w:type="spellEnd"/>
      <w:r w:rsidRPr="00604F12">
        <w:rPr>
          <w:lang w:val="en-US"/>
        </w:rPr>
        <w:t xml:space="preserve"> </w:t>
      </w:r>
      <w:proofErr w:type="spellStart"/>
      <w:r w:rsidRPr="00604F12">
        <w:rPr>
          <w:lang w:val="en-US"/>
        </w:rPr>
        <w:t>engineeers</w:t>
      </w:r>
      <w:proofErr w:type="spellEnd"/>
      <w:r w:rsidRPr="00604F12">
        <w:rPr>
          <w:lang w:val="en-US"/>
        </w:rPr>
        <w:t xml:space="preserve"> send us a steel circle radius of 5 meters. We couldn’t produce this material on lathe and other machines. We divided this material and prepared their drawing. We produces material parts and after that we welded each other. </w:t>
      </w:r>
      <w:r>
        <w:rPr>
          <w:lang w:val="en-US"/>
        </w:rPr>
        <w:t>M</w:t>
      </w:r>
      <w:r w:rsidRPr="00604F12">
        <w:rPr>
          <w:lang w:val="en-US"/>
        </w:rPr>
        <w:t xml:space="preserve">etal electrode method </w:t>
      </w:r>
      <w:r>
        <w:rPr>
          <w:lang w:val="en-US"/>
        </w:rPr>
        <w:t xml:space="preserve">is used </w:t>
      </w:r>
      <w:r w:rsidRPr="00604F12">
        <w:rPr>
          <w:lang w:val="en-US"/>
        </w:rPr>
        <w:t xml:space="preserve">generally but if the material is small, they use </w:t>
      </w:r>
      <w:proofErr w:type="spellStart"/>
      <w:r w:rsidRPr="00604F12">
        <w:rPr>
          <w:lang w:val="en-US"/>
        </w:rPr>
        <w:t>oxyfuel</w:t>
      </w:r>
      <w:proofErr w:type="spellEnd"/>
      <w:r w:rsidRPr="00604F12">
        <w:rPr>
          <w:lang w:val="en-US"/>
        </w:rPr>
        <w:t xml:space="preserve"> gas w</w:t>
      </w:r>
      <w:r>
        <w:rPr>
          <w:lang w:val="en-US"/>
        </w:rPr>
        <w:t>elding. This part of my report I</w:t>
      </w:r>
      <w:r w:rsidRPr="00604F12">
        <w:rPr>
          <w:lang w:val="en-US"/>
        </w:rPr>
        <w:t xml:space="preserve"> want to give some </w:t>
      </w:r>
      <w:proofErr w:type="spellStart"/>
      <w:r w:rsidRPr="00604F12">
        <w:rPr>
          <w:lang w:val="en-US"/>
        </w:rPr>
        <w:t>informaton</w:t>
      </w:r>
      <w:proofErr w:type="spellEnd"/>
      <w:r w:rsidRPr="00604F12">
        <w:rPr>
          <w:lang w:val="en-US"/>
        </w:rPr>
        <w:t xml:space="preserve"> about welding types.</w:t>
      </w:r>
    </w:p>
    <w:p w:rsidR="00604F12" w:rsidRDefault="00604F12" w:rsidP="00604F12">
      <w:pPr>
        <w:pStyle w:val="BodyText"/>
        <w:ind w:firstLine="360"/>
        <w:jc w:val="both"/>
        <w:rPr>
          <w:b w:val="0"/>
          <w:bCs w:val="0"/>
          <w:lang w:val="en-US"/>
        </w:rPr>
      </w:pPr>
      <w:r>
        <w:rPr>
          <w:b w:val="0"/>
          <w:bCs w:val="0"/>
          <w:lang w:val="en-US"/>
        </w:rPr>
        <w:t xml:space="preserve">Welding is a metal joining process </w:t>
      </w:r>
      <w:proofErr w:type="spellStart"/>
      <w:r>
        <w:rPr>
          <w:b w:val="0"/>
          <w:bCs w:val="0"/>
          <w:lang w:val="en-US"/>
        </w:rPr>
        <w:t>inwhich</w:t>
      </w:r>
      <w:proofErr w:type="spellEnd"/>
      <w:r>
        <w:rPr>
          <w:b w:val="0"/>
          <w:bCs w:val="0"/>
          <w:lang w:val="en-US"/>
        </w:rPr>
        <w:t xml:space="preserve"> coalescence is obtained by heat and/or </w:t>
      </w:r>
      <w:proofErr w:type="spellStart"/>
      <w:r>
        <w:rPr>
          <w:b w:val="0"/>
          <w:bCs w:val="0"/>
          <w:lang w:val="en-US"/>
        </w:rPr>
        <w:t>pressure.In</w:t>
      </w:r>
      <w:proofErr w:type="spellEnd"/>
      <w:r>
        <w:rPr>
          <w:b w:val="0"/>
          <w:bCs w:val="0"/>
          <w:lang w:val="en-US"/>
        </w:rPr>
        <w:t xml:space="preserve"> welding ,the metallurgical bond is accomplished by the attracting forces between atoms ,but these atoms can bond ,absorbed vapors and oxides must be eliminated from contacting surfaces .The number one enemy to welding is oxidation ,and consequently ,many welding processes are performed in a controlled environment or shielded by an inert atmosphere .If forge is applied between two smooth metal surfaces to be joined ,some crystals will crush through the surfaces and be contact .As more and more pressure is applied ,these areas is spread out  and other contacts are made .The brittle oxide layer is broken and fragmented as the metal is deformed plastically .</w:t>
      </w:r>
    </w:p>
    <w:p w:rsidR="00604F12" w:rsidRDefault="00604F12" w:rsidP="00604F12">
      <w:pPr>
        <w:pStyle w:val="BodyText"/>
        <w:ind w:firstLine="360"/>
        <w:jc w:val="both"/>
        <w:rPr>
          <w:b w:val="0"/>
          <w:bCs w:val="0"/>
          <w:lang w:val="en-US"/>
        </w:rPr>
      </w:pPr>
    </w:p>
    <w:p w:rsidR="00604F12" w:rsidRDefault="00604F12" w:rsidP="00604F12">
      <w:pPr>
        <w:pStyle w:val="BodyText"/>
        <w:ind w:firstLine="360"/>
        <w:jc w:val="both"/>
        <w:rPr>
          <w:b w:val="0"/>
          <w:bCs w:val="0"/>
          <w:lang w:val="en-US"/>
        </w:rPr>
      </w:pPr>
      <w:r>
        <w:rPr>
          <w:b w:val="0"/>
          <w:bCs w:val="0"/>
          <w:lang w:val="en-US"/>
        </w:rPr>
        <w:t xml:space="preserve">Many welding processes have been developed .They differ widely in the manner that heat is applied and in the equipment used .Some of these process </w:t>
      </w:r>
      <w:proofErr w:type="spellStart"/>
      <w:r>
        <w:rPr>
          <w:b w:val="0"/>
          <w:bCs w:val="0"/>
          <w:lang w:val="en-US"/>
        </w:rPr>
        <w:t>es</w:t>
      </w:r>
      <w:proofErr w:type="spellEnd"/>
      <w:r>
        <w:rPr>
          <w:b w:val="0"/>
          <w:bCs w:val="0"/>
          <w:lang w:val="en-US"/>
        </w:rPr>
        <w:t xml:space="preserve"> require </w:t>
      </w:r>
      <w:proofErr w:type="spellStart"/>
      <w:r>
        <w:rPr>
          <w:b w:val="0"/>
          <w:bCs w:val="0"/>
          <w:lang w:val="en-US"/>
        </w:rPr>
        <w:t>hammering,rolling</w:t>
      </w:r>
      <w:proofErr w:type="spellEnd"/>
      <w:r>
        <w:rPr>
          <w:b w:val="0"/>
          <w:bCs w:val="0"/>
          <w:lang w:val="en-US"/>
        </w:rPr>
        <w:t xml:space="preserve"> ,or pressing to effect the weld ;others bring the metal to a fluid state and require no pressure .Processes that use pressure generally require bringing the surfaces of the metal to a temperature sufficient for cohesion to take place .This is usually a </w:t>
      </w:r>
      <w:proofErr w:type="spellStart"/>
      <w:r>
        <w:rPr>
          <w:b w:val="0"/>
          <w:bCs w:val="0"/>
          <w:lang w:val="en-US"/>
        </w:rPr>
        <w:t>subfusion</w:t>
      </w:r>
      <w:proofErr w:type="spellEnd"/>
      <w:r>
        <w:rPr>
          <w:b w:val="0"/>
          <w:bCs w:val="0"/>
          <w:lang w:val="en-US"/>
        </w:rPr>
        <w:t xml:space="preserve"> temperature ;however if the fusion temperature is reached ,the molten metal must be confined by surrounding solid metal .Most welds are made at fusion temperature and require the addition of weld metal in some form .Welds are also made by casting when metal is heated to a high temperature and poured into a cavity between the two pieces to be joined .</w:t>
      </w:r>
    </w:p>
    <w:p w:rsidR="00604F12" w:rsidRDefault="00604F12" w:rsidP="00604F12">
      <w:pPr>
        <w:pStyle w:val="BodyText"/>
        <w:ind w:firstLine="360"/>
        <w:jc w:val="both"/>
        <w:rPr>
          <w:b w:val="0"/>
          <w:bCs w:val="0"/>
          <w:lang w:val="en-US"/>
        </w:rPr>
      </w:pPr>
    </w:p>
    <w:p w:rsidR="00604F12" w:rsidRDefault="00604F12" w:rsidP="00604F12">
      <w:pPr>
        <w:pStyle w:val="BodyText"/>
        <w:ind w:firstLine="360"/>
        <w:jc w:val="both"/>
        <w:rPr>
          <w:b w:val="0"/>
          <w:bCs w:val="0"/>
          <w:lang w:val="en-US"/>
        </w:rPr>
      </w:pPr>
      <w:r>
        <w:rPr>
          <w:b w:val="0"/>
          <w:bCs w:val="0"/>
          <w:lang w:val="en-US"/>
        </w:rPr>
        <w:t xml:space="preserve">In any welding ,coalescence is improved by cleanliness of the surfaces to be </w:t>
      </w:r>
      <w:proofErr w:type="spellStart"/>
      <w:r>
        <w:rPr>
          <w:b w:val="0"/>
          <w:bCs w:val="0"/>
          <w:lang w:val="en-US"/>
        </w:rPr>
        <w:t>welded.Surface</w:t>
      </w:r>
      <w:proofErr w:type="spellEnd"/>
      <w:r>
        <w:rPr>
          <w:b w:val="0"/>
          <w:bCs w:val="0"/>
          <w:lang w:val="en-US"/>
        </w:rPr>
        <w:t xml:space="preserve"> oxides should be removed ,because they tend to become entrapped in the solidifying metal .Fluxes are often employed to remove oxides in fusible slags that float on the molten metal and the protect it from atmospheric contamination .In electric-arc </w:t>
      </w:r>
      <w:proofErr w:type="spellStart"/>
      <w:r>
        <w:rPr>
          <w:b w:val="0"/>
          <w:bCs w:val="0"/>
          <w:lang w:val="en-US"/>
        </w:rPr>
        <w:t>welding,flux</w:t>
      </w:r>
      <w:proofErr w:type="spellEnd"/>
      <w:r>
        <w:rPr>
          <w:b w:val="0"/>
          <w:bCs w:val="0"/>
          <w:lang w:val="en-US"/>
        </w:rPr>
        <w:t xml:space="preserve"> is coated on the electrode ,whereas in gas or forge welding a powder form is used .Since oxidation takes place rapidly at high temperature ,speed in welding is </w:t>
      </w:r>
      <w:proofErr w:type="spellStart"/>
      <w:r>
        <w:rPr>
          <w:b w:val="0"/>
          <w:bCs w:val="0"/>
          <w:lang w:val="en-US"/>
        </w:rPr>
        <w:t>important.Perhaps</w:t>
      </w:r>
      <w:proofErr w:type="spellEnd"/>
      <w:r>
        <w:rPr>
          <w:b w:val="0"/>
          <w:bCs w:val="0"/>
          <w:lang w:val="en-US"/>
        </w:rPr>
        <w:t xml:space="preserve"> one of the most significant variables controlling the amount of porosity is weld bead shape .Welds that are narrow and have high crown tend to trap hydrogen (main cause of porosity) ,because individual pores must rise a long distance before escaping to the surface .Welding position is another important factor :Overhead welds present five times more defects than flat welds .Storage time after cleaning and prior to welding effects the quality of the weld .Porosity susceptibility ,for example ,increases as the storage time of a cleaned </w:t>
      </w:r>
      <w:proofErr w:type="spellStart"/>
      <w:r>
        <w:rPr>
          <w:b w:val="0"/>
          <w:bCs w:val="0"/>
          <w:lang w:val="en-US"/>
        </w:rPr>
        <w:t>workpiece</w:t>
      </w:r>
      <w:proofErr w:type="spellEnd"/>
      <w:r>
        <w:rPr>
          <w:b w:val="0"/>
          <w:bCs w:val="0"/>
          <w:lang w:val="en-US"/>
        </w:rPr>
        <w:t xml:space="preserve"> is lengthened prior to welding .</w:t>
      </w:r>
    </w:p>
    <w:p w:rsidR="004577C7" w:rsidRDefault="004577C7" w:rsidP="00604F12">
      <w:pPr>
        <w:spacing w:after="30"/>
        <w:rPr>
          <w:rFonts w:cs="Times New Roman"/>
          <w:b/>
          <w:sz w:val="24"/>
          <w:szCs w:val="24"/>
          <w:lang w:val="en-GB"/>
        </w:rPr>
      </w:pPr>
    </w:p>
    <w:p w:rsidR="009F35BE" w:rsidRPr="005419A5" w:rsidRDefault="009F35BE" w:rsidP="009F35BE">
      <w:pPr>
        <w:spacing w:after="30"/>
        <w:rPr>
          <w:rFonts w:cs="Times New Roman"/>
          <w:b/>
          <w:sz w:val="24"/>
          <w:szCs w:val="24"/>
          <w:lang w:val="en-GB"/>
        </w:rPr>
      </w:pPr>
    </w:p>
    <w:p w:rsidR="009F35BE" w:rsidRPr="005419A5" w:rsidRDefault="009F35BE" w:rsidP="009F35BE">
      <w:pPr>
        <w:pStyle w:val="ListParagraph"/>
        <w:numPr>
          <w:ilvl w:val="2"/>
          <w:numId w:val="4"/>
        </w:numPr>
        <w:spacing w:after="30"/>
        <w:rPr>
          <w:rFonts w:cs="Times New Roman"/>
          <w:b/>
          <w:i/>
          <w:sz w:val="24"/>
          <w:szCs w:val="24"/>
          <w:u w:val="single"/>
          <w:lang w:val="en-GB"/>
        </w:rPr>
      </w:pPr>
      <w:r w:rsidRPr="005419A5">
        <w:rPr>
          <w:rFonts w:cs="Times New Roman"/>
          <w:b/>
          <w:i/>
          <w:sz w:val="24"/>
          <w:szCs w:val="24"/>
          <w:u w:val="single"/>
          <w:lang w:val="en-GB"/>
        </w:rPr>
        <w:t>Arc Welding Process</w:t>
      </w:r>
    </w:p>
    <w:p w:rsidR="00604F12" w:rsidRDefault="00604F12" w:rsidP="00604F12">
      <w:pPr>
        <w:pStyle w:val="BodyText"/>
        <w:jc w:val="both"/>
        <w:rPr>
          <w:rFonts w:eastAsiaTheme="minorHAnsi"/>
          <w:bCs w:val="0"/>
          <w:i/>
          <w:u w:val="single"/>
          <w:lang w:val="en-GB" w:eastAsia="en-US"/>
        </w:rPr>
      </w:pPr>
    </w:p>
    <w:p w:rsidR="004577C7" w:rsidRDefault="00604F12" w:rsidP="00B52382">
      <w:pPr>
        <w:pStyle w:val="BodyText"/>
        <w:ind w:firstLine="708"/>
        <w:jc w:val="both"/>
        <w:rPr>
          <w:b w:val="0"/>
          <w:bCs w:val="0"/>
          <w:lang w:val="en-US"/>
        </w:rPr>
      </w:pPr>
      <w:r>
        <w:rPr>
          <w:b w:val="0"/>
          <w:bCs w:val="0"/>
          <w:lang w:val="en-US"/>
        </w:rPr>
        <w:t>Arc welding is a process in which coalescence is obtained by heat produced from an electric arc between the work and an electrode .The electrode or filler metal is heated to a liquid state and deposited into the joint to make the weld .</w:t>
      </w:r>
      <w:proofErr w:type="gramStart"/>
      <w:r>
        <w:rPr>
          <w:b w:val="0"/>
          <w:bCs w:val="0"/>
          <w:lang w:val="en-US"/>
        </w:rPr>
        <w:t>First ,</w:t>
      </w:r>
      <w:proofErr w:type="gramEnd"/>
      <w:r>
        <w:rPr>
          <w:b w:val="0"/>
          <w:bCs w:val="0"/>
          <w:lang w:val="en-US"/>
        </w:rPr>
        <w:t>contact is made between the electrode and the work to create an electric circuit .Then an arc is formed by separating the conductors</w:t>
      </w:r>
      <w:r w:rsidR="004577C7">
        <w:rPr>
          <w:b w:val="0"/>
          <w:bCs w:val="0"/>
          <w:lang w:val="en-US"/>
        </w:rPr>
        <w:t>.</w:t>
      </w:r>
    </w:p>
    <w:p w:rsidR="00B52382" w:rsidRDefault="00604F12" w:rsidP="004577C7">
      <w:pPr>
        <w:pStyle w:val="BodyText"/>
        <w:jc w:val="both"/>
        <w:rPr>
          <w:b w:val="0"/>
          <w:bCs w:val="0"/>
          <w:lang w:val="en-US"/>
        </w:rPr>
      </w:pPr>
      <w:r>
        <w:rPr>
          <w:b w:val="0"/>
          <w:bCs w:val="0"/>
          <w:lang w:val="en-US"/>
        </w:rPr>
        <w:lastRenderedPageBreak/>
        <w:t xml:space="preserve">The electric energy is </w:t>
      </w:r>
      <w:proofErr w:type="spellStart"/>
      <w:r>
        <w:rPr>
          <w:b w:val="0"/>
          <w:bCs w:val="0"/>
          <w:lang w:val="en-US"/>
        </w:rPr>
        <w:t>coverted</w:t>
      </w:r>
      <w:proofErr w:type="spellEnd"/>
      <w:r>
        <w:rPr>
          <w:b w:val="0"/>
          <w:bCs w:val="0"/>
          <w:lang w:val="en-US"/>
        </w:rPr>
        <w:t xml:space="preserve"> into intense heat in the </w:t>
      </w:r>
      <w:proofErr w:type="gramStart"/>
      <w:r>
        <w:rPr>
          <w:b w:val="0"/>
          <w:bCs w:val="0"/>
          <w:lang w:val="en-US"/>
        </w:rPr>
        <w:t>arc ,which</w:t>
      </w:r>
      <w:proofErr w:type="gramEnd"/>
      <w:r>
        <w:rPr>
          <w:b w:val="0"/>
          <w:bCs w:val="0"/>
          <w:lang w:val="en-US"/>
        </w:rPr>
        <w:t xml:space="preserve"> attains a temperature around  10.000 </w:t>
      </w:r>
      <w:proofErr w:type="spellStart"/>
      <w:r>
        <w:rPr>
          <w:b w:val="0"/>
          <w:bCs w:val="0"/>
          <w:lang w:val="en-US"/>
        </w:rPr>
        <w:t>F</w:t>
      </w:r>
      <w:r>
        <w:rPr>
          <w:b w:val="0"/>
          <w:bCs w:val="0"/>
          <w:vertAlign w:val="superscript"/>
          <w:lang w:val="en-US"/>
        </w:rPr>
        <w:t>o</w:t>
      </w:r>
      <w:proofErr w:type="spellEnd"/>
      <w:r>
        <w:rPr>
          <w:b w:val="0"/>
          <w:bCs w:val="0"/>
          <w:lang w:val="en-US"/>
        </w:rPr>
        <w:t xml:space="preserve"> (5500 C</w:t>
      </w:r>
      <w:r>
        <w:rPr>
          <w:b w:val="0"/>
          <w:bCs w:val="0"/>
          <w:vertAlign w:val="superscript"/>
          <w:lang w:val="en-US"/>
        </w:rPr>
        <w:t>o</w:t>
      </w:r>
      <w:r>
        <w:rPr>
          <w:b w:val="0"/>
          <w:bCs w:val="0"/>
          <w:lang w:val="en-US"/>
        </w:rPr>
        <w:t>) .</w:t>
      </w:r>
    </w:p>
    <w:p w:rsidR="00604F12" w:rsidRDefault="00604F12" w:rsidP="00B52382">
      <w:pPr>
        <w:pStyle w:val="BodyText"/>
        <w:ind w:firstLine="708"/>
        <w:jc w:val="both"/>
        <w:rPr>
          <w:b w:val="0"/>
          <w:bCs w:val="0"/>
          <w:lang w:val="en-US"/>
        </w:rPr>
      </w:pPr>
      <w:r>
        <w:rPr>
          <w:b w:val="0"/>
          <w:bCs w:val="0"/>
          <w:lang w:val="en-US"/>
        </w:rPr>
        <w:t xml:space="preserve">Either direct or alternating current can be used for arc </w:t>
      </w:r>
      <w:proofErr w:type="gramStart"/>
      <w:r>
        <w:rPr>
          <w:b w:val="0"/>
          <w:bCs w:val="0"/>
          <w:lang w:val="en-US"/>
        </w:rPr>
        <w:t>welding ,</w:t>
      </w:r>
      <w:proofErr w:type="gramEnd"/>
      <w:r>
        <w:rPr>
          <w:b w:val="0"/>
          <w:bCs w:val="0"/>
          <w:lang w:val="en-US"/>
        </w:rPr>
        <w:t>direct current (dc) being preferred for most purposes .A  dc welder is simply a motor generator set of constant energy type (constant potential may be used also)having the necessary characteristics to produce a stable arc .These shouldn’t be too great a current surge when the short circuit is made ,and the machine should compensate  to some extent for varying lengths of the arc .</w:t>
      </w:r>
    </w:p>
    <w:p w:rsidR="00B52382" w:rsidRDefault="00B52382" w:rsidP="00B52382">
      <w:pPr>
        <w:pStyle w:val="BodyText"/>
        <w:jc w:val="both"/>
        <w:outlineLvl w:val="0"/>
        <w:rPr>
          <w:b w:val="0"/>
          <w:bCs w:val="0"/>
          <w:lang w:val="en-US"/>
        </w:rPr>
      </w:pPr>
    </w:p>
    <w:p w:rsidR="004577C7" w:rsidRDefault="004577C7" w:rsidP="00B52382">
      <w:pPr>
        <w:pStyle w:val="BodyText"/>
        <w:jc w:val="both"/>
        <w:outlineLvl w:val="0"/>
        <w:rPr>
          <w:b w:val="0"/>
          <w:bCs w:val="0"/>
          <w:lang w:val="en-US"/>
        </w:rPr>
      </w:pPr>
    </w:p>
    <w:p w:rsidR="00B52382" w:rsidRDefault="00B52382" w:rsidP="00B52382">
      <w:pPr>
        <w:pStyle w:val="BodyText"/>
        <w:jc w:val="both"/>
        <w:outlineLvl w:val="0"/>
        <w:rPr>
          <w:lang w:val="en-US"/>
        </w:rPr>
      </w:pPr>
      <w:proofErr w:type="gramStart"/>
      <w:r>
        <w:rPr>
          <w:lang w:val="en-US"/>
        </w:rPr>
        <w:t>Metal  Electrode</w:t>
      </w:r>
      <w:proofErr w:type="gramEnd"/>
      <w:r>
        <w:rPr>
          <w:lang w:val="en-US"/>
        </w:rPr>
        <w:t xml:space="preserve">  Welding</w:t>
      </w:r>
    </w:p>
    <w:p w:rsidR="00B52382" w:rsidRDefault="00B52382" w:rsidP="00B52382">
      <w:pPr>
        <w:pStyle w:val="BodyText"/>
        <w:jc w:val="both"/>
        <w:rPr>
          <w:b w:val="0"/>
          <w:bCs w:val="0"/>
          <w:lang w:val="en-US"/>
        </w:rPr>
      </w:pPr>
      <w:r>
        <w:rPr>
          <w:b w:val="0"/>
          <w:bCs w:val="0"/>
          <w:lang w:val="en-US"/>
        </w:rPr>
        <w:t xml:space="preserve"> </w:t>
      </w:r>
      <w:r>
        <w:rPr>
          <w:b w:val="0"/>
          <w:bCs w:val="0"/>
          <w:lang w:val="en-US"/>
        </w:rPr>
        <w:tab/>
      </w:r>
    </w:p>
    <w:p w:rsidR="00B52382" w:rsidRDefault="00B52382" w:rsidP="00B52382">
      <w:pPr>
        <w:pStyle w:val="BodyText"/>
        <w:ind w:firstLine="708"/>
        <w:jc w:val="both"/>
        <w:rPr>
          <w:b w:val="0"/>
          <w:bCs w:val="0"/>
          <w:lang w:val="en-US"/>
        </w:rPr>
      </w:pPr>
      <w:r>
        <w:rPr>
          <w:b w:val="0"/>
          <w:bCs w:val="0"/>
          <w:lang w:val="en-US"/>
        </w:rPr>
        <w:t xml:space="preserve">Shortly after the development of the metal electrode welding ,it was discovered that a metal electrode with the proper current characteristics could be melted to supply the necessary weld metal .An arc is started by striking the work with an electrode and quickly raising it a short distance .New powdered-metal electrode designs involve a drag technique where the coated electrode rides lightly on the work .In both ,the electrode end is melted by the intense heat .Most of the heat is transferred </w:t>
      </w:r>
      <w:proofErr w:type="spellStart"/>
      <w:r>
        <w:rPr>
          <w:b w:val="0"/>
          <w:bCs w:val="0"/>
          <w:lang w:val="en-US"/>
        </w:rPr>
        <w:t>accros</w:t>
      </w:r>
      <w:proofErr w:type="spellEnd"/>
      <w:r>
        <w:rPr>
          <w:b w:val="0"/>
          <w:bCs w:val="0"/>
          <w:lang w:val="en-US"/>
        </w:rPr>
        <w:t xml:space="preserve"> the arc in the form of small globules to a molten pool .A small amount of metal vaporized and lost .Some globules are deposited beside the weld as spatter .The arc is </w:t>
      </w:r>
      <w:proofErr w:type="spellStart"/>
      <w:r>
        <w:rPr>
          <w:b w:val="0"/>
          <w:bCs w:val="0"/>
          <w:lang w:val="en-US"/>
        </w:rPr>
        <w:t>maintaned</w:t>
      </w:r>
      <w:proofErr w:type="spellEnd"/>
      <w:r>
        <w:rPr>
          <w:b w:val="0"/>
          <w:bCs w:val="0"/>
          <w:lang w:val="en-US"/>
        </w:rPr>
        <w:t xml:space="preserve"> uniformly moving the electrode along the work at a rate that compensates for metal that has been melted and transferred to the solid weld .At the same time ,the electrode is gradually moved along the joint .welding speed and the ease of welding with a-c and d-c welders are similar .However ,on heavy plate using large-diameter rods ,a-c welding is faster .direct current machine is used with all types of carbon and metal electrodes ,because polarity can be changed to suit the electrode .Most a-c welders the alternating current is constantly reversing with every cycle ,and electrodes have to be selected to operate on both polarities .Alternating-current welders operate at slightly higher voltages ,hence the danger of shock to the operator is increased .</w:t>
      </w:r>
    </w:p>
    <w:p w:rsidR="004577C7" w:rsidRDefault="004577C7" w:rsidP="00B52382">
      <w:pPr>
        <w:pStyle w:val="BodyText"/>
        <w:ind w:firstLine="708"/>
        <w:jc w:val="both"/>
        <w:rPr>
          <w:b w:val="0"/>
          <w:bCs w:val="0"/>
          <w:lang w:val="en-US"/>
        </w:rPr>
      </w:pPr>
    </w:p>
    <w:p w:rsidR="00B52382" w:rsidRDefault="00B52382" w:rsidP="00B52382">
      <w:pPr>
        <w:pStyle w:val="BodyText"/>
        <w:jc w:val="both"/>
        <w:rPr>
          <w:lang w:val="en-US"/>
        </w:rPr>
      </w:pPr>
    </w:p>
    <w:p w:rsidR="00B52382" w:rsidRDefault="00B52382" w:rsidP="00B52382">
      <w:pPr>
        <w:pStyle w:val="BodyText"/>
        <w:jc w:val="both"/>
        <w:rPr>
          <w:b w:val="0"/>
          <w:bCs w:val="0"/>
          <w:lang w:val="en-US"/>
        </w:rPr>
      </w:pPr>
      <w:r>
        <w:rPr>
          <w:lang w:val="en-US"/>
        </w:rPr>
        <w:t>Electrodes :</w:t>
      </w:r>
      <w:r w:rsidR="004577C7">
        <w:rPr>
          <w:lang w:val="en-US"/>
        </w:rPr>
        <w:t xml:space="preserve"> </w:t>
      </w:r>
      <w:r>
        <w:rPr>
          <w:b w:val="0"/>
          <w:bCs w:val="0"/>
          <w:lang w:val="en-US"/>
        </w:rPr>
        <w:t>There are three types of electrodes ;bare ,fluxed ,and heavy coated .Bare electrodes ,normally used with straight polarity ,are used in welding wrought iron and low- or medium-carbon steel .Welds are improved by applying a light coating of flux on the rods with a dusting or washing process .</w:t>
      </w:r>
    </w:p>
    <w:p w:rsidR="00B52382" w:rsidRDefault="00B52382" w:rsidP="00B52382">
      <w:pPr>
        <w:pStyle w:val="BodyText"/>
        <w:jc w:val="both"/>
        <w:rPr>
          <w:b w:val="0"/>
          <w:bCs w:val="0"/>
          <w:lang w:val="en-US"/>
        </w:rPr>
      </w:pPr>
    </w:p>
    <w:p w:rsidR="00DD35AF" w:rsidRDefault="00B52382" w:rsidP="00B37447">
      <w:pPr>
        <w:pStyle w:val="BodyText"/>
        <w:ind w:firstLine="708"/>
        <w:jc w:val="both"/>
        <w:rPr>
          <w:b w:val="0"/>
          <w:bCs w:val="0"/>
          <w:lang w:val="en-US"/>
        </w:rPr>
      </w:pPr>
      <w:r>
        <w:rPr>
          <w:b w:val="0"/>
          <w:bCs w:val="0"/>
          <w:lang w:val="en-US"/>
        </w:rPr>
        <w:t xml:space="preserve">In the ordinary arc with bare wire the deposited metal is affected by the oxygen and nitrogen in the </w:t>
      </w:r>
      <w:proofErr w:type="spellStart"/>
      <w:r>
        <w:rPr>
          <w:b w:val="0"/>
          <w:bCs w:val="0"/>
          <w:lang w:val="en-US"/>
        </w:rPr>
        <w:t>air.This</w:t>
      </w:r>
      <w:proofErr w:type="spellEnd"/>
      <w:r>
        <w:rPr>
          <w:b w:val="0"/>
          <w:bCs w:val="0"/>
          <w:lang w:val="en-US"/>
        </w:rPr>
        <w:t xml:space="preserve"> causes undesirable oxides and nitrides to be formed in the weld </w:t>
      </w:r>
      <w:proofErr w:type="spellStart"/>
      <w:r>
        <w:rPr>
          <w:b w:val="0"/>
          <w:bCs w:val="0"/>
          <w:lang w:val="en-US"/>
        </w:rPr>
        <w:t>metal.The</w:t>
      </w:r>
      <w:proofErr w:type="spellEnd"/>
      <w:r>
        <w:rPr>
          <w:b w:val="0"/>
          <w:bCs w:val="0"/>
          <w:lang w:val="en-US"/>
        </w:rPr>
        <w:t xml:space="preserve"> effect of heavy coatings on the electrodes provide a gas shield around the arc to eliminate such conditions and covers the weld metal with a protective slag coating that prevents oxidation </w:t>
      </w:r>
      <w:proofErr w:type="gramStart"/>
      <w:r>
        <w:rPr>
          <w:b w:val="0"/>
          <w:bCs w:val="0"/>
          <w:lang w:val="en-US"/>
        </w:rPr>
        <w:t>of  the</w:t>
      </w:r>
      <w:proofErr w:type="gramEnd"/>
      <w:r>
        <w:rPr>
          <w:b w:val="0"/>
          <w:bCs w:val="0"/>
          <w:lang w:val="en-US"/>
        </w:rPr>
        <w:t xml:space="preserve"> surface metal during cooling .</w:t>
      </w:r>
    </w:p>
    <w:p w:rsidR="00B37447" w:rsidRDefault="00B37447" w:rsidP="00B37447">
      <w:pPr>
        <w:pStyle w:val="BodyText"/>
        <w:ind w:firstLine="708"/>
        <w:jc w:val="both"/>
        <w:rPr>
          <w:b w:val="0"/>
          <w:bCs w:val="0"/>
          <w:lang w:val="en-US"/>
        </w:rPr>
      </w:pPr>
    </w:p>
    <w:p w:rsidR="00B52382" w:rsidRDefault="00B52382" w:rsidP="00DD35AF">
      <w:pPr>
        <w:pStyle w:val="BodyText"/>
        <w:jc w:val="center"/>
        <w:rPr>
          <w:b w:val="0"/>
          <w:bCs w:val="0"/>
          <w:lang w:val="en-US"/>
        </w:rPr>
      </w:pPr>
      <w:r>
        <w:rPr>
          <w:b w:val="0"/>
          <w:bCs w:val="0"/>
          <w:noProof/>
        </w:rPr>
        <w:drawing>
          <wp:inline distT="0" distB="0" distL="0" distR="0" wp14:anchorId="33D80E01" wp14:editId="029E1109">
            <wp:extent cx="3208566" cy="1996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23.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65724" cy="2032005"/>
                    </a:xfrm>
                    <a:prstGeom prst="rect">
                      <a:avLst/>
                    </a:prstGeom>
                  </pic:spPr>
                </pic:pic>
              </a:graphicData>
            </a:graphic>
          </wp:inline>
        </w:drawing>
      </w:r>
    </w:p>
    <w:p w:rsidR="00B52382" w:rsidRPr="00C0137D" w:rsidRDefault="00B37447" w:rsidP="00DD35AF">
      <w:pPr>
        <w:pStyle w:val="BodyText"/>
        <w:jc w:val="center"/>
        <w:rPr>
          <w:b w:val="0"/>
          <w:bCs w:val="0"/>
          <w:i/>
          <w:lang w:val="en-US"/>
        </w:rPr>
      </w:pPr>
      <w:r>
        <w:rPr>
          <w:b w:val="0"/>
          <w:bCs w:val="0"/>
          <w:i/>
          <w:lang w:val="en-US"/>
        </w:rPr>
        <w:t>(</w:t>
      </w:r>
      <w:proofErr w:type="gramStart"/>
      <w:r w:rsidR="00B52382">
        <w:rPr>
          <w:b w:val="0"/>
          <w:bCs w:val="0"/>
          <w:i/>
          <w:lang w:val="en-US"/>
        </w:rPr>
        <w:t>electrode</w:t>
      </w:r>
      <w:proofErr w:type="gramEnd"/>
      <w:r w:rsidR="00B52382">
        <w:rPr>
          <w:b w:val="0"/>
          <w:bCs w:val="0"/>
          <w:i/>
          <w:lang w:val="en-US"/>
        </w:rPr>
        <w:t>)</w:t>
      </w:r>
    </w:p>
    <w:p w:rsidR="00E43181" w:rsidRDefault="00E43181" w:rsidP="00E43181">
      <w:pPr>
        <w:pStyle w:val="BodyText"/>
        <w:jc w:val="both"/>
        <w:rPr>
          <w:lang w:val="en-US"/>
        </w:rPr>
      </w:pPr>
      <w:proofErr w:type="gramStart"/>
      <w:r>
        <w:rPr>
          <w:lang w:val="en-US"/>
        </w:rPr>
        <w:lastRenderedPageBreak/>
        <w:t>Electrode  Coating</w:t>
      </w:r>
      <w:proofErr w:type="gramEnd"/>
      <w:r>
        <w:rPr>
          <w:lang w:val="en-US"/>
        </w:rPr>
        <w:t xml:space="preserve"> </w:t>
      </w:r>
    </w:p>
    <w:p w:rsidR="00E43181" w:rsidRDefault="00E43181" w:rsidP="00E43181">
      <w:pPr>
        <w:pStyle w:val="BodyText"/>
        <w:ind w:firstLine="708"/>
        <w:jc w:val="both"/>
        <w:rPr>
          <w:b w:val="0"/>
          <w:bCs w:val="0"/>
          <w:lang w:val="en-US"/>
        </w:rPr>
      </w:pPr>
      <w:r>
        <w:rPr>
          <w:b w:val="0"/>
          <w:bCs w:val="0"/>
          <w:lang w:val="en-US"/>
        </w:rPr>
        <w:t>Electrodes coated with slagging or fluxing materials are necessary in welding alloys and nonferrous metals .Some of the elements in these alloys are stable and are lost if there is no protection against oxidation .Heavy coatings permit the use of larger welding rods ,stronger current ,polarity variation ,and higher welding speed. In summary, electrode coatings perform the following functions; provide a protecting atmosphere, provide slag of suitable characteristics to protect the molten metal, facilitate overhead and position welding, stabilize the arc, add alloying elements to the weld metal, perform metallurgical refining operations, reduce spatter of weld metal, increase deposition efficiency, remove oxides and impurities, influence the depth of arc penetration, influence the shape of the bead, and slow down the cooling rate of the weld .</w:t>
      </w:r>
    </w:p>
    <w:p w:rsidR="00E43181" w:rsidRDefault="00E43181" w:rsidP="00E43181">
      <w:pPr>
        <w:pStyle w:val="BodyText"/>
        <w:jc w:val="both"/>
        <w:rPr>
          <w:b w:val="0"/>
          <w:bCs w:val="0"/>
          <w:lang w:val="en-US"/>
        </w:rPr>
      </w:pPr>
      <w:r>
        <w:rPr>
          <w:b w:val="0"/>
          <w:bCs w:val="0"/>
          <w:lang w:val="en-US"/>
        </w:rPr>
        <w:t xml:space="preserve">           Coating compositions are clas</w:t>
      </w:r>
      <w:r w:rsidR="00CD5A66">
        <w:rPr>
          <w:b w:val="0"/>
          <w:bCs w:val="0"/>
          <w:lang w:val="en-US"/>
        </w:rPr>
        <w:t>sified as organic and inorganic</w:t>
      </w:r>
      <w:r>
        <w:rPr>
          <w:b w:val="0"/>
          <w:bCs w:val="0"/>
          <w:lang w:val="en-US"/>
        </w:rPr>
        <w:t>,</w:t>
      </w:r>
      <w:r w:rsidR="00CD5A66">
        <w:rPr>
          <w:b w:val="0"/>
          <w:bCs w:val="0"/>
          <w:lang w:val="en-US"/>
        </w:rPr>
        <w:t xml:space="preserve"> </w:t>
      </w:r>
      <w:r>
        <w:rPr>
          <w:b w:val="0"/>
          <w:bCs w:val="0"/>
          <w:lang w:val="en-US"/>
        </w:rPr>
        <w:t>and sometimes a combination of the two is used .Inorganic coatings are further subdivided into flux compounds and slag-forming compounds .The term “</w:t>
      </w:r>
      <w:r>
        <w:rPr>
          <w:lang w:val="en-US"/>
        </w:rPr>
        <w:t>contact electrode</w:t>
      </w:r>
      <w:r>
        <w:rPr>
          <w:b w:val="0"/>
          <w:bCs w:val="0"/>
          <w:lang w:val="en-US"/>
        </w:rPr>
        <w:t xml:space="preserve"> “is given to electrodes having a thick coating with a high metal powder content .Most electrodes have an automatic striking </w:t>
      </w:r>
      <w:proofErr w:type="spellStart"/>
      <w:r>
        <w:rPr>
          <w:b w:val="0"/>
          <w:bCs w:val="0"/>
          <w:lang w:val="en-US"/>
        </w:rPr>
        <w:t>orself</w:t>
      </w:r>
      <w:proofErr w:type="spellEnd"/>
      <w:r>
        <w:rPr>
          <w:b w:val="0"/>
          <w:bCs w:val="0"/>
          <w:lang w:val="en-US"/>
        </w:rPr>
        <w:t>-igniting characteristic bec</w:t>
      </w:r>
      <w:r w:rsidR="00CD5A66">
        <w:rPr>
          <w:b w:val="0"/>
          <w:bCs w:val="0"/>
          <w:lang w:val="en-US"/>
        </w:rPr>
        <w:t>ause of the iron in the coating</w:t>
      </w:r>
      <w:r>
        <w:rPr>
          <w:b w:val="0"/>
          <w:bCs w:val="0"/>
          <w:lang w:val="en-US"/>
        </w:rPr>
        <w:t>.</w:t>
      </w:r>
      <w:r w:rsidR="00CD5A66">
        <w:rPr>
          <w:b w:val="0"/>
          <w:bCs w:val="0"/>
          <w:lang w:val="en-US"/>
        </w:rPr>
        <w:t xml:space="preserve"> </w:t>
      </w:r>
      <w:r>
        <w:rPr>
          <w:b w:val="0"/>
          <w:bCs w:val="0"/>
          <w:lang w:val="en-US"/>
        </w:rPr>
        <w:t xml:space="preserve">By </w:t>
      </w:r>
      <w:proofErr w:type="spellStart"/>
      <w:r>
        <w:rPr>
          <w:b w:val="0"/>
          <w:bCs w:val="0"/>
          <w:lang w:val="en-US"/>
        </w:rPr>
        <w:t>additing</w:t>
      </w:r>
      <w:proofErr w:type="spellEnd"/>
      <w:r>
        <w:rPr>
          <w:b w:val="0"/>
          <w:bCs w:val="0"/>
          <w:lang w:val="en-US"/>
        </w:rPr>
        <w:t xml:space="preserve"> metal powder to the coating and increasing its thickness,</w:t>
      </w:r>
      <w:r w:rsidR="00CD5A66">
        <w:rPr>
          <w:b w:val="0"/>
          <w:bCs w:val="0"/>
          <w:lang w:val="en-US"/>
        </w:rPr>
        <w:t xml:space="preserve"> </w:t>
      </w:r>
      <w:r>
        <w:rPr>
          <w:b w:val="0"/>
          <w:bCs w:val="0"/>
          <w:lang w:val="en-US"/>
        </w:rPr>
        <w:t>the deposition rate is increased.</w:t>
      </w:r>
      <w:r w:rsidR="00CD5A66">
        <w:rPr>
          <w:b w:val="0"/>
          <w:bCs w:val="0"/>
          <w:lang w:val="en-US"/>
        </w:rPr>
        <w:t xml:space="preserve"> S</w:t>
      </w:r>
      <w:r>
        <w:rPr>
          <w:b w:val="0"/>
          <w:bCs w:val="0"/>
          <w:lang w:val="en-US"/>
        </w:rPr>
        <w:t>ome of the pri</w:t>
      </w:r>
      <w:r w:rsidR="00CD5A66">
        <w:rPr>
          <w:b w:val="0"/>
          <w:bCs w:val="0"/>
          <w:lang w:val="en-US"/>
        </w:rPr>
        <w:t>ncipal coating constituents are;</w:t>
      </w:r>
    </w:p>
    <w:p w:rsidR="00E43181" w:rsidRDefault="00E43181" w:rsidP="00E43181">
      <w:pPr>
        <w:pStyle w:val="BodyText"/>
        <w:numPr>
          <w:ilvl w:val="0"/>
          <w:numId w:val="9"/>
        </w:numPr>
        <w:ind w:left="0"/>
        <w:jc w:val="both"/>
        <w:rPr>
          <w:b w:val="0"/>
          <w:bCs w:val="0"/>
          <w:lang w:val="en-US"/>
        </w:rPr>
      </w:pPr>
      <w:r>
        <w:rPr>
          <w:b w:val="0"/>
          <w:bCs w:val="0"/>
          <w:lang w:val="en-US"/>
        </w:rPr>
        <w:t>Slag-forming constituents .SiO</w:t>
      </w:r>
      <w:r>
        <w:rPr>
          <w:b w:val="0"/>
          <w:bCs w:val="0"/>
          <w:vertAlign w:val="subscript"/>
          <w:lang w:val="en-US"/>
        </w:rPr>
        <w:t>2</w:t>
      </w:r>
      <w:r>
        <w:rPr>
          <w:b w:val="0"/>
          <w:bCs w:val="0"/>
          <w:lang w:val="en-US"/>
        </w:rPr>
        <w:t>,</w:t>
      </w:r>
      <w:r w:rsidR="00CD5A66">
        <w:rPr>
          <w:b w:val="0"/>
          <w:bCs w:val="0"/>
          <w:lang w:val="en-US"/>
        </w:rPr>
        <w:t xml:space="preserve"> </w:t>
      </w:r>
      <w:proofErr w:type="gramStart"/>
      <w:r>
        <w:rPr>
          <w:b w:val="0"/>
          <w:bCs w:val="0"/>
          <w:lang w:val="en-US"/>
        </w:rPr>
        <w:t>MnO</w:t>
      </w:r>
      <w:r>
        <w:rPr>
          <w:b w:val="0"/>
          <w:bCs w:val="0"/>
          <w:vertAlign w:val="subscript"/>
          <w:lang w:val="en-US"/>
        </w:rPr>
        <w:t>2</w:t>
      </w:r>
      <w:r w:rsidR="00CD5A66">
        <w:rPr>
          <w:b w:val="0"/>
          <w:bCs w:val="0"/>
          <w:lang w:val="en-US"/>
        </w:rPr>
        <w:t xml:space="preserve"> ,and</w:t>
      </w:r>
      <w:proofErr w:type="gramEnd"/>
      <w:r w:rsidR="00CD5A66">
        <w:rPr>
          <w:b w:val="0"/>
          <w:bCs w:val="0"/>
          <w:lang w:val="en-US"/>
        </w:rPr>
        <w:t xml:space="preserve">  </w:t>
      </w:r>
      <w:proofErr w:type="spellStart"/>
      <w:r w:rsidR="00CD5A66">
        <w:rPr>
          <w:b w:val="0"/>
          <w:bCs w:val="0"/>
          <w:lang w:val="en-US"/>
        </w:rPr>
        <w:t>FeO</w:t>
      </w:r>
      <w:proofErr w:type="spellEnd"/>
      <w:r>
        <w:rPr>
          <w:b w:val="0"/>
          <w:bCs w:val="0"/>
          <w:lang w:val="en-US"/>
        </w:rPr>
        <w:t>,</w:t>
      </w:r>
      <w:r w:rsidR="00CD5A66">
        <w:rPr>
          <w:b w:val="0"/>
          <w:bCs w:val="0"/>
          <w:lang w:val="en-US"/>
        </w:rPr>
        <w:t xml:space="preserve"> </w:t>
      </w:r>
      <w:r>
        <w:rPr>
          <w:b w:val="0"/>
          <w:bCs w:val="0"/>
          <w:lang w:val="en-US"/>
        </w:rPr>
        <w:t>Al</w:t>
      </w:r>
      <w:r>
        <w:rPr>
          <w:b w:val="0"/>
          <w:bCs w:val="0"/>
          <w:vertAlign w:val="subscript"/>
          <w:lang w:val="en-US"/>
        </w:rPr>
        <w:t>2</w:t>
      </w:r>
      <w:r>
        <w:rPr>
          <w:b w:val="0"/>
          <w:bCs w:val="0"/>
          <w:lang w:val="en-US"/>
        </w:rPr>
        <w:t>O</w:t>
      </w:r>
      <w:r>
        <w:rPr>
          <w:b w:val="0"/>
          <w:bCs w:val="0"/>
          <w:vertAlign w:val="subscript"/>
          <w:lang w:val="en-US"/>
        </w:rPr>
        <w:t>3</w:t>
      </w:r>
      <w:r>
        <w:rPr>
          <w:b w:val="0"/>
          <w:bCs w:val="0"/>
          <w:lang w:val="en-US"/>
        </w:rPr>
        <w:t xml:space="preserve"> is sometimes used but it makes the arc less stable .</w:t>
      </w:r>
    </w:p>
    <w:p w:rsidR="00E43181" w:rsidRDefault="00E43181" w:rsidP="00E43181">
      <w:pPr>
        <w:pStyle w:val="BodyText"/>
        <w:numPr>
          <w:ilvl w:val="0"/>
          <w:numId w:val="9"/>
        </w:numPr>
        <w:ind w:left="0"/>
        <w:jc w:val="both"/>
        <w:rPr>
          <w:b w:val="0"/>
          <w:bCs w:val="0"/>
          <w:lang w:val="en-US"/>
        </w:rPr>
      </w:pPr>
      <w:r>
        <w:rPr>
          <w:b w:val="0"/>
          <w:bCs w:val="0"/>
          <w:lang w:val="en-US"/>
        </w:rPr>
        <w:t>Constituents to improve arc characteristics .Na</w:t>
      </w:r>
      <w:r>
        <w:rPr>
          <w:b w:val="0"/>
          <w:bCs w:val="0"/>
          <w:vertAlign w:val="subscript"/>
          <w:lang w:val="en-US"/>
        </w:rPr>
        <w:t>2</w:t>
      </w:r>
      <w:r w:rsidR="00CD5A66">
        <w:rPr>
          <w:b w:val="0"/>
          <w:bCs w:val="0"/>
          <w:lang w:val="en-US"/>
        </w:rPr>
        <w:t>O</w:t>
      </w:r>
      <w:r>
        <w:rPr>
          <w:b w:val="0"/>
          <w:bCs w:val="0"/>
          <w:lang w:val="en-US"/>
        </w:rPr>
        <w:t>,</w:t>
      </w:r>
      <w:r w:rsidR="00CD5A66">
        <w:rPr>
          <w:b w:val="0"/>
          <w:bCs w:val="0"/>
          <w:lang w:val="en-US"/>
        </w:rPr>
        <w:t xml:space="preserve"> </w:t>
      </w:r>
      <w:proofErr w:type="spellStart"/>
      <w:r w:rsidR="00CD5A66">
        <w:rPr>
          <w:b w:val="0"/>
          <w:bCs w:val="0"/>
          <w:lang w:val="en-US"/>
        </w:rPr>
        <w:t>CaO</w:t>
      </w:r>
      <w:proofErr w:type="spellEnd"/>
      <w:r>
        <w:rPr>
          <w:b w:val="0"/>
          <w:bCs w:val="0"/>
          <w:lang w:val="en-US"/>
        </w:rPr>
        <w:t>,</w:t>
      </w:r>
      <w:r w:rsidR="00CD5A66">
        <w:rPr>
          <w:b w:val="0"/>
          <w:bCs w:val="0"/>
          <w:lang w:val="en-US"/>
        </w:rPr>
        <w:t xml:space="preserve"> </w:t>
      </w:r>
      <w:proofErr w:type="spellStart"/>
      <w:r w:rsidR="00CD5A66">
        <w:rPr>
          <w:b w:val="0"/>
          <w:bCs w:val="0"/>
          <w:lang w:val="en-US"/>
        </w:rPr>
        <w:t>MgO</w:t>
      </w:r>
      <w:proofErr w:type="spellEnd"/>
      <w:r>
        <w:rPr>
          <w:b w:val="0"/>
          <w:bCs w:val="0"/>
          <w:lang w:val="en-US"/>
        </w:rPr>
        <w:t>,</w:t>
      </w:r>
      <w:r w:rsidR="00CD5A66">
        <w:rPr>
          <w:b w:val="0"/>
          <w:bCs w:val="0"/>
          <w:lang w:val="en-US"/>
        </w:rPr>
        <w:t xml:space="preserve"> </w:t>
      </w:r>
      <w:r>
        <w:rPr>
          <w:b w:val="0"/>
          <w:bCs w:val="0"/>
          <w:lang w:val="en-US"/>
        </w:rPr>
        <w:t xml:space="preserve">and </w:t>
      </w:r>
      <w:proofErr w:type="gramStart"/>
      <w:r>
        <w:rPr>
          <w:b w:val="0"/>
          <w:bCs w:val="0"/>
          <w:lang w:val="en-US"/>
        </w:rPr>
        <w:t>TiO</w:t>
      </w:r>
      <w:r>
        <w:rPr>
          <w:b w:val="0"/>
          <w:bCs w:val="0"/>
          <w:vertAlign w:val="subscript"/>
          <w:lang w:val="en-US"/>
        </w:rPr>
        <w:t>2</w:t>
      </w:r>
      <w:r>
        <w:rPr>
          <w:b w:val="0"/>
          <w:bCs w:val="0"/>
          <w:lang w:val="en-US"/>
        </w:rPr>
        <w:t xml:space="preserve"> .</w:t>
      </w:r>
      <w:proofErr w:type="gramEnd"/>
    </w:p>
    <w:p w:rsidR="00E43181" w:rsidRDefault="00E43181" w:rsidP="00E43181">
      <w:pPr>
        <w:pStyle w:val="BodyText"/>
        <w:numPr>
          <w:ilvl w:val="0"/>
          <w:numId w:val="9"/>
        </w:numPr>
        <w:ind w:left="0"/>
        <w:jc w:val="both"/>
        <w:rPr>
          <w:b w:val="0"/>
          <w:bCs w:val="0"/>
          <w:lang w:val="en-US"/>
        </w:rPr>
      </w:pPr>
      <w:r>
        <w:rPr>
          <w:b w:val="0"/>
          <w:bCs w:val="0"/>
          <w:lang w:val="en-US"/>
        </w:rPr>
        <w:t>Deo</w:t>
      </w:r>
      <w:r w:rsidR="00CD5A66">
        <w:rPr>
          <w:b w:val="0"/>
          <w:bCs w:val="0"/>
          <w:lang w:val="en-US"/>
        </w:rPr>
        <w:t>xidizing constituents .Graphite</w:t>
      </w:r>
      <w:r>
        <w:rPr>
          <w:b w:val="0"/>
          <w:bCs w:val="0"/>
          <w:lang w:val="en-US"/>
        </w:rPr>
        <w:t>,</w:t>
      </w:r>
      <w:r w:rsidR="00CD5A66">
        <w:rPr>
          <w:b w:val="0"/>
          <w:bCs w:val="0"/>
          <w:lang w:val="en-US"/>
        </w:rPr>
        <w:t xml:space="preserve"> </w:t>
      </w:r>
      <w:proofErr w:type="spellStart"/>
      <w:r>
        <w:rPr>
          <w:b w:val="0"/>
          <w:bCs w:val="0"/>
          <w:lang w:val="en-US"/>
        </w:rPr>
        <w:t>aliminum</w:t>
      </w:r>
      <w:proofErr w:type="spellEnd"/>
      <w:r>
        <w:rPr>
          <w:b w:val="0"/>
          <w:bCs w:val="0"/>
          <w:lang w:val="en-US"/>
        </w:rPr>
        <w:t xml:space="preserve"> and wood </w:t>
      </w:r>
      <w:proofErr w:type="spellStart"/>
      <w:proofErr w:type="gramStart"/>
      <w:r>
        <w:rPr>
          <w:b w:val="0"/>
          <w:bCs w:val="0"/>
          <w:lang w:val="en-US"/>
        </w:rPr>
        <w:t>flour</w:t>
      </w:r>
      <w:proofErr w:type="spellEnd"/>
      <w:r>
        <w:rPr>
          <w:b w:val="0"/>
          <w:bCs w:val="0"/>
          <w:lang w:val="en-US"/>
        </w:rPr>
        <w:t xml:space="preserve"> .</w:t>
      </w:r>
      <w:proofErr w:type="gramEnd"/>
    </w:p>
    <w:p w:rsidR="00E43181" w:rsidRDefault="00E43181" w:rsidP="00E43181">
      <w:pPr>
        <w:pStyle w:val="BodyText"/>
        <w:numPr>
          <w:ilvl w:val="0"/>
          <w:numId w:val="9"/>
        </w:numPr>
        <w:ind w:left="0"/>
        <w:jc w:val="both"/>
        <w:rPr>
          <w:b w:val="0"/>
          <w:bCs w:val="0"/>
          <w:lang w:val="en-US"/>
        </w:rPr>
      </w:pPr>
      <w:r>
        <w:rPr>
          <w:b w:val="0"/>
          <w:bCs w:val="0"/>
          <w:lang w:val="en-US"/>
        </w:rPr>
        <w:t>Bi</w:t>
      </w:r>
      <w:r w:rsidR="00CD5A66">
        <w:rPr>
          <w:b w:val="0"/>
          <w:bCs w:val="0"/>
          <w:lang w:val="en-US"/>
        </w:rPr>
        <w:t>nding material .Sodium silicate</w:t>
      </w:r>
      <w:r>
        <w:rPr>
          <w:b w:val="0"/>
          <w:bCs w:val="0"/>
          <w:lang w:val="en-US"/>
        </w:rPr>
        <w:t>,</w:t>
      </w:r>
      <w:r w:rsidR="00CD5A66">
        <w:rPr>
          <w:b w:val="0"/>
          <w:bCs w:val="0"/>
          <w:lang w:val="en-US"/>
        </w:rPr>
        <w:t xml:space="preserve"> potassium silicate</w:t>
      </w:r>
      <w:r>
        <w:rPr>
          <w:b w:val="0"/>
          <w:bCs w:val="0"/>
          <w:lang w:val="en-US"/>
        </w:rPr>
        <w:t>,</w:t>
      </w:r>
      <w:r w:rsidR="00CD5A66">
        <w:rPr>
          <w:b w:val="0"/>
          <w:bCs w:val="0"/>
          <w:lang w:val="en-US"/>
        </w:rPr>
        <w:t xml:space="preserve"> </w:t>
      </w:r>
      <w:r>
        <w:rPr>
          <w:b w:val="0"/>
          <w:bCs w:val="0"/>
          <w:lang w:val="en-US"/>
        </w:rPr>
        <w:t xml:space="preserve">and </w:t>
      </w:r>
      <w:proofErr w:type="spellStart"/>
      <w:proofErr w:type="gramStart"/>
      <w:r>
        <w:rPr>
          <w:b w:val="0"/>
          <w:bCs w:val="0"/>
          <w:lang w:val="en-US"/>
        </w:rPr>
        <w:t>aspestos</w:t>
      </w:r>
      <w:proofErr w:type="spellEnd"/>
      <w:r>
        <w:rPr>
          <w:b w:val="0"/>
          <w:bCs w:val="0"/>
          <w:lang w:val="en-US"/>
        </w:rPr>
        <w:t xml:space="preserve"> .</w:t>
      </w:r>
      <w:proofErr w:type="gramEnd"/>
    </w:p>
    <w:p w:rsidR="004577C7" w:rsidRDefault="00E43181" w:rsidP="004577C7">
      <w:pPr>
        <w:pStyle w:val="BodyText"/>
        <w:numPr>
          <w:ilvl w:val="0"/>
          <w:numId w:val="9"/>
        </w:numPr>
        <w:ind w:left="0"/>
        <w:jc w:val="both"/>
        <w:rPr>
          <w:b w:val="0"/>
          <w:bCs w:val="0"/>
          <w:lang w:val="en-US"/>
        </w:rPr>
      </w:pPr>
      <w:r>
        <w:rPr>
          <w:b w:val="0"/>
          <w:bCs w:val="0"/>
          <w:lang w:val="en-US"/>
        </w:rPr>
        <w:t>Alloying constituents to imp</w:t>
      </w:r>
      <w:r w:rsidR="00CD5A66">
        <w:rPr>
          <w:b w:val="0"/>
          <w:bCs w:val="0"/>
          <w:lang w:val="en-US"/>
        </w:rPr>
        <w:t>rove strength of weld .Vanadium</w:t>
      </w:r>
      <w:r>
        <w:rPr>
          <w:b w:val="0"/>
          <w:bCs w:val="0"/>
          <w:lang w:val="en-US"/>
        </w:rPr>
        <w:t>,</w:t>
      </w:r>
      <w:r w:rsidR="00CD5A66">
        <w:rPr>
          <w:b w:val="0"/>
          <w:bCs w:val="0"/>
          <w:lang w:val="en-US"/>
        </w:rPr>
        <w:t xml:space="preserve"> cesium</w:t>
      </w:r>
      <w:r>
        <w:rPr>
          <w:b w:val="0"/>
          <w:bCs w:val="0"/>
          <w:lang w:val="en-US"/>
        </w:rPr>
        <w:t>,</w:t>
      </w:r>
      <w:r w:rsidR="00CD5A66">
        <w:rPr>
          <w:b w:val="0"/>
          <w:bCs w:val="0"/>
          <w:lang w:val="en-US"/>
        </w:rPr>
        <w:t xml:space="preserve"> </w:t>
      </w:r>
      <w:proofErr w:type="spellStart"/>
      <w:r w:rsidR="00CD5A66">
        <w:rPr>
          <w:b w:val="0"/>
          <w:bCs w:val="0"/>
          <w:lang w:val="en-US"/>
        </w:rPr>
        <w:t>cobald</w:t>
      </w:r>
      <w:proofErr w:type="spellEnd"/>
      <w:r>
        <w:rPr>
          <w:b w:val="0"/>
          <w:bCs w:val="0"/>
          <w:lang w:val="en-US"/>
        </w:rPr>
        <w:t>,</w:t>
      </w:r>
      <w:r w:rsidR="00CD5A66">
        <w:rPr>
          <w:b w:val="0"/>
          <w:bCs w:val="0"/>
          <w:lang w:val="en-US"/>
        </w:rPr>
        <w:t xml:space="preserve"> molybdenum</w:t>
      </w:r>
      <w:r>
        <w:rPr>
          <w:b w:val="0"/>
          <w:bCs w:val="0"/>
          <w:lang w:val="en-US"/>
        </w:rPr>
        <w:t>,</w:t>
      </w:r>
      <w:r w:rsidR="00CD5A66">
        <w:rPr>
          <w:b w:val="0"/>
          <w:bCs w:val="0"/>
          <w:lang w:val="en-US"/>
        </w:rPr>
        <w:t xml:space="preserve"> </w:t>
      </w:r>
      <w:proofErr w:type="spellStart"/>
      <w:r w:rsidR="00CD5A66">
        <w:rPr>
          <w:b w:val="0"/>
          <w:bCs w:val="0"/>
          <w:lang w:val="en-US"/>
        </w:rPr>
        <w:t>aliminum</w:t>
      </w:r>
      <w:proofErr w:type="spellEnd"/>
      <w:r>
        <w:rPr>
          <w:b w:val="0"/>
          <w:bCs w:val="0"/>
          <w:lang w:val="en-US"/>
        </w:rPr>
        <w:t>,</w:t>
      </w:r>
      <w:r w:rsidR="00CD5A66">
        <w:rPr>
          <w:b w:val="0"/>
          <w:bCs w:val="0"/>
          <w:lang w:val="en-US"/>
        </w:rPr>
        <w:t xml:space="preserve"> zirconium</w:t>
      </w:r>
      <w:r>
        <w:rPr>
          <w:b w:val="0"/>
          <w:bCs w:val="0"/>
          <w:lang w:val="en-US"/>
        </w:rPr>
        <w:t>,</w:t>
      </w:r>
      <w:r w:rsidR="00CD5A66">
        <w:rPr>
          <w:b w:val="0"/>
          <w:bCs w:val="0"/>
          <w:lang w:val="en-US"/>
        </w:rPr>
        <w:t xml:space="preserve"> </w:t>
      </w:r>
      <w:r>
        <w:rPr>
          <w:b w:val="0"/>
          <w:bCs w:val="0"/>
          <w:lang w:val="en-US"/>
        </w:rPr>
        <w:t>chromi</w:t>
      </w:r>
      <w:r w:rsidR="00CD5A66">
        <w:rPr>
          <w:b w:val="0"/>
          <w:bCs w:val="0"/>
          <w:lang w:val="en-US"/>
        </w:rPr>
        <w:t>um</w:t>
      </w:r>
      <w:r>
        <w:rPr>
          <w:b w:val="0"/>
          <w:bCs w:val="0"/>
          <w:lang w:val="en-US"/>
        </w:rPr>
        <w:t>,</w:t>
      </w:r>
      <w:r w:rsidR="00CD5A66">
        <w:rPr>
          <w:b w:val="0"/>
          <w:bCs w:val="0"/>
          <w:lang w:val="en-US"/>
        </w:rPr>
        <w:t xml:space="preserve"> nickel</w:t>
      </w:r>
      <w:r>
        <w:rPr>
          <w:b w:val="0"/>
          <w:bCs w:val="0"/>
          <w:lang w:val="en-US"/>
        </w:rPr>
        <w:t>,</w:t>
      </w:r>
      <w:r w:rsidR="00CD5A66">
        <w:rPr>
          <w:b w:val="0"/>
          <w:bCs w:val="0"/>
          <w:lang w:val="en-US"/>
        </w:rPr>
        <w:t xml:space="preserve"> manganese</w:t>
      </w:r>
      <w:r>
        <w:rPr>
          <w:b w:val="0"/>
          <w:bCs w:val="0"/>
          <w:lang w:val="en-US"/>
        </w:rPr>
        <w:t>,</w:t>
      </w:r>
      <w:r w:rsidR="00CD5A66">
        <w:rPr>
          <w:b w:val="0"/>
          <w:bCs w:val="0"/>
          <w:lang w:val="en-US"/>
        </w:rPr>
        <w:t xml:space="preserve"> </w:t>
      </w:r>
      <w:r>
        <w:rPr>
          <w:b w:val="0"/>
          <w:bCs w:val="0"/>
          <w:lang w:val="en-US"/>
        </w:rPr>
        <w:t xml:space="preserve">and </w:t>
      </w:r>
      <w:proofErr w:type="gramStart"/>
      <w:r>
        <w:rPr>
          <w:b w:val="0"/>
          <w:bCs w:val="0"/>
          <w:lang w:val="en-US"/>
        </w:rPr>
        <w:t>tungsten .</w:t>
      </w:r>
      <w:proofErr w:type="gramEnd"/>
    </w:p>
    <w:p w:rsidR="004577C7" w:rsidRDefault="004577C7" w:rsidP="004577C7">
      <w:pPr>
        <w:pStyle w:val="BodyText"/>
        <w:jc w:val="both"/>
        <w:rPr>
          <w:b w:val="0"/>
          <w:bCs w:val="0"/>
          <w:lang w:val="en-US"/>
        </w:rPr>
      </w:pPr>
    </w:p>
    <w:p w:rsidR="004577C7" w:rsidRPr="004577C7" w:rsidRDefault="004577C7" w:rsidP="004577C7">
      <w:pPr>
        <w:pStyle w:val="BodyText"/>
        <w:jc w:val="both"/>
        <w:rPr>
          <w:b w:val="0"/>
          <w:bCs w:val="0"/>
          <w:lang w:val="en-US"/>
        </w:rPr>
      </w:pPr>
    </w:p>
    <w:p w:rsidR="004B5035" w:rsidRDefault="004B5035" w:rsidP="00604F12">
      <w:pPr>
        <w:spacing w:after="30"/>
        <w:rPr>
          <w:rFonts w:cs="Times New Roman"/>
          <w:b/>
          <w:sz w:val="24"/>
          <w:szCs w:val="24"/>
          <w:lang w:val="en-GB"/>
        </w:rPr>
      </w:pPr>
    </w:p>
    <w:p w:rsidR="00FB003B" w:rsidRDefault="00FB003B" w:rsidP="00FB003B">
      <w:pPr>
        <w:pStyle w:val="BodyText"/>
        <w:jc w:val="both"/>
        <w:rPr>
          <w:b w:val="0"/>
          <w:bCs w:val="0"/>
          <w:lang w:val="en-US"/>
        </w:rPr>
      </w:pPr>
      <w:r>
        <w:rPr>
          <w:b w:val="0"/>
          <w:bCs w:val="0"/>
          <w:noProof/>
        </w:rPr>
        <w:drawing>
          <wp:inline distT="0" distB="0" distL="0" distR="0" wp14:anchorId="0500437D" wp14:editId="7629D53F">
            <wp:extent cx="5760720" cy="28708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243_13l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870835"/>
                    </a:xfrm>
                    <a:prstGeom prst="rect">
                      <a:avLst/>
                    </a:prstGeom>
                  </pic:spPr>
                </pic:pic>
              </a:graphicData>
            </a:graphic>
          </wp:inline>
        </w:drawing>
      </w:r>
    </w:p>
    <w:p w:rsidR="00FB003B" w:rsidRPr="00C0137D" w:rsidRDefault="00FB003B" w:rsidP="00B37447">
      <w:pPr>
        <w:pStyle w:val="BodyText"/>
        <w:jc w:val="center"/>
        <w:rPr>
          <w:b w:val="0"/>
          <w:bCs w:val="0"/>
          <w:i/>
          <w:lang w:val="en-US"/>
        </w:rPr>
      </w:pPr>
      <w:proofErr w:type="gramStart"/>
      <w:r>
        <w:rPr>
          <w:b w:val="0"/>
          <w:bCs w:val="0"/>
          <w:i/>
          <w:lang w:val="en-US"/>
        </w:rPr>
        <w:t>( welding</w:t>
      </w:r>
      <w:proofErr w:type="gramEnd"/>
      <w:r>
        <w:rPr>
          <w:b w:val="0"/>
          <w:bCs w:val="0"/>
          <w:i/>
          <w:lang w:val="en-US"/>
        </w:rPr>
        <w:t xml:space="preserve"> )</w:t>
      </w:r>
    </w:p>
    <w:p w:rsidR="00FB003B" w:rsidRDefault="00FB003B" w:rsidP="00604F12">
      <w:pPr>
        <w:spacing w:after="30"/>
        <w:rPr>
          <w:rFonts w:cs="Times New Roman"/>
          <w:b/>
          <w:sz w:val="24"/>
          <w:szCs w:val="24"/>
          <w:lang w:val="en-GB"/>
        </w:rPr>
      </w:pPr>
    </w:p>
    <w:p w:rsidR="00B37447" w:rsidRDefault="00B37447" w:rsidP="00FB003B">
      <w:pPr>
        <w:pStyle w:val="BodyText"/>
        <w:jc w:val="both"/>
        <w:outlineLvl w:val="0"/>
        <w:rPr>
          <w:lang w:val="en-US"/>
        </w:rPr>
      </w:pPr>
    </w:p>
    <w:p w:rsidR="00B37447" w:rsidRDefault="00B37447" w:rsidP="00FB003B">
      <w:pPr>
        <w:pStyle w:val="BodyText"/>
        <w:jc w:val="both"/>
        <w:outlineLvl w:val="0"/>
        <w:rPr>
          <w:lang w:val="en-US"/>
        </w:rPr>
      </w:pPr>
    </w:p>
    <w:p w:rsidR="00B37447" w:rsidRDefault="00B37447" w:rsidP="00FB003B">
      <w:pPr>
        <w:pStyle w:val="BodyText"/>
        <w:jc w:val="both"/>
        <w:outlineLvl w:val="0"/>
        <w:rPr>
          <w:lang w:val="en-US"/>
        </w:rPr>
      </w:pPr>
    </w:p>
    <w:p w:rsidR="00B37447" w:rsidRDefault="00B37447" w:rsidP="00FB003B">
      <w:pPr>
        <w:pStyle w:val="BodyText"/>
        <w:jc w:val="both"/>
        <w:outlineLvl w:val="0"/>
        <w:rPr>
          <w:lang w:val="en-US"/>
        </w:rPr>
      </w:pPr>
    </w:p>
    <w:p w:rsidR="00B37447" w:rsidRDefault="00B37447" w:rsidP="00FB003B">
      <w:pPr>
        <w:pStyle w:val="BodyText"/>
        <w:jc w:val="both"/>
        <w:outlineLvl w:val="0"/>
        <w:rPr>
          <w:lang w:val="en-US"/>
        </w:rPr>
      </w:pPr>
    </w:p>
    <w:p w:rsidR="00B37447" w:rsidRDefault="00B37447" w:rsidP="00FB003B">
      <w:pPr>
        <w:pStyle w:val="BodyText"/>
        <w:jc w:val="both"/>
        <w:outlineLvl w:val="0"/>
        <w:rPr>
          <w:lang w:val="en-US"/>
        </w:rPr>
      </w:pPr>
    </w:p>
    <w:p w:rsidR="00FB003B" w:rsidRDefault="00B37447" w:rsidP="00FB003B">
      <w:pPr>
        <w:pStyle w:val="BodyText"/>
        <w:jc w:val="both"/>
        <w:outlineLvl w:val="0"/>
        <w:rPr>
          <w:lang w:val="en-US"/>
        </w:rPr>
      </w:pPr>
      <w:r>
        <w:rPr>
          <w:lang w:val="en-US"/>
        </w:rPr>
        <w:t xml:space="preserve">Submerged –Arc Welding </w:t>
      </w:r>
    </w:p>
    <w:p w:rsidR="00B37447" w:rsidRDefault="00B37447" w:rsidP="00FB003B">
      <w:pPr>
        <w:pStyle w:val="BodyText"/>
        <w:jc w:val="both"/>
        <w:outlineLvl w:val="0"/>
        <w:rPr>
          <w:b w:val="0"/>
          <w:bCs w:val="0"/>
          <w:lang w:val="en-US"/>
        </w:rPr>
      </w:pPr>
    </w:p>
    <w:p w:rsidR="00FB003B" w:rsidRDefault="00FB003B" w:rsidP="00FB003B">
      <w:pPr>
        <w:pStyle w:val="BodyText"/>
        <w:ind w:firstLine="708"/>
        <w:jc w:val="both"/>
        <w:outlineLvl w:val="0"/>
        <w:rPr>
          <w:b w:val="0"/>
          <w:bCs w:val="0"/>
          <w:lang w:val="en-US"/>
        </w:rPr>
      </w:pPr>
      <w:r>
        <w:rPr>
          <w:b w:val="0"/>
          <w:bCs w:val="0"/>
          <w:lang w:val="en-US"/>
        </w:rPr>
        <w:t xml:space="preserve">This process is so named because the metal arc is shielded by a blanket of granular, fusible flux during the welding .Aside from this feature ,its operation is similar to the other automatic arc-welding methods .A bare electrode is fed through the welding head into the granular material .This material is laid along the seam to be welded and the entire welding action </w:t>
      </w:r>
      <w:proofErr w:type="spellStart"/>
      <w:r>
        <w:rPr>
          <w:b w:val="0"/>
          <w:bCs w:val="0"/>
          <w:lang w:val="en-US"/>
        </w:rPr>
        <w:t>takas</w:t>
      </w:r>
      <w:proofErr w:type="spellEnd"/>
      <w:r>
        <w:rPr>
          <w:b w:val="0"/>
          <w:bCs w:val="0"/>
          <w:lang w:val="en-US"/>
        </w:rPr>
        <w:t xml:space="preserve"> place beneath it .The arc is started by striking beneath the flux on the work or by initially placing some conductive medium ,such as steel wool, beneath the electrode.</w:t>
      </w:r>
    </w:p>
    <w:p w:rsidR="00FB003B" w:rsidRDefault="00FB003B" w:rsidP="00FB003B">
      <w:pPr>
        <w:pStyle w:val="BodyText"/>
        <w:jc w:val="both"/>
        <w:outlineLvl w:val="0"/>
        <w:rPr>
          <w:b w:val="0"/>
          <w:bCs w:val="0"/>
          <w:lang w:val="en-US"/>
        </w:rPr>
      </w:pPr>
      <w:r>
        <w:rPr>
          <w:b w:val="0"/>
          <w:bCs w:val="0"/>
          <w:lang w:val="en-US"/>
        </w:rPr>
        <w:t>The intense heat of the arc immediately produces a pool of molten metal in the joint and melts a portion of the granular flux .This material floats on top, forming a blanket that eliminates spatter losses and protect the welded joint from oxidation .Upon cooling the fused slag solidifies and is easily removed .Granular material not f</w:t>
      </w:r>
      <w:r w:rsidR="005D78CB">
        <w:rPr>
          <w:b w:val="0"/>
          <w:bCs w:val="0"/>
          <w:lang w:val="en-US"/>
        </w:rPr>
        <w:t>used is recycled and used again</w:t>
      </w:r>
      <w:r>
        <w:rPr>
          <w:b w:val="0"/>
          <w:bCs w:val="0"/>
          <w:lang w:val="en-US"/>
        </w:rPr>
        <w:t>.</w:t>
      </w:r>
    </w:p>
    <w:p w:rsidR="00FB003B" w:rsidRDefault="00FB003B" w:rsidP="00FB003B">
      <w:pPr>
        <w:pStyle w:val="BodyText"/>
        <w:ind w:firstLine="708"/>
        <w:jc w:val="both"/>
        <w:outlineLvl w:val="0"/>
        <w:rPr>
          <w:b w:val="0"/>
          <w:bCs w:val="0"/>
          <w:lang w:val="en-US"/>
        </w:rPr>
      </w:pPr>
      <w:r>
        <w:rPr>
          <w:b w:val="0"/>
          <w:bCs w:val="0"/>
          <w:lang w:val="en-US"/>
        </w:rPr>
        <w:t xml:space="preserve">This process is limited to flat </w:t>
      </w:r>
      <w:proofErr w:type="gramStart"/>
      <w:r>
        <w:rPr>
          <w:b w:val="0"/>
          <w:bCs w:val="0"/>
          <w:lang w:val="en-US"/>
        </w:rPr>
        <w:t>welding ,</w:t>
      </w:r>
      <w:proofErr w:type="gramEnd"/>
      <w:r>
        <w:rPr>
          <w:b w:val="0"/>
          <w:bCs w:val="0"/>
          <w:lang w:val="en-US"/>
        </w:rPr>
        <w:t xml:space="preserve">although welds can be made on a slight slope or on </w:t>
      </w:r>
      <w:proofErr w:type="spellStart"/>
      <w:r>
        <w:rPr>
          <w:b w:val="0"/>
          <w:bCs w:val="0"/>
          <w:lang w:val="en-US"/>
        </w:rPr>
        <w:t>circumferencial</w:t>
      </w:r>
      <w:proofErr w:type="spellEnd"/>
      <w:r>
        <w:rPr>
          <w:b w:val="0"/>
          <w:bCs w:val="0"/>
          <w:lang w:val="en-US"/>
        </w:rPr>
        <w:t xml:space="preserve"> joints .It is advisable to use a backing strip of steel ,copper ,or some refractory material on the joint to avoid losing some of the molten metal .The process uses strong current (300 – 4000 A ),which permits a high rate of metal transfer and welding speeds.</w:t>
      </w:r>
      <w:r w:rsidR="005D78CB">
        <w:rPr>
          <w:b w:val="0"/>
          <w:bCs w:val="0"/>
          <w:lang w:val="en-US"/>
        </w:rPr>
        <w:t xml:space="preserve"> </w:t>
      </w:r>
      <w:r>
        <w:rPr>
          <w:b w:val="0"/>
          <w:bCs w:val="0"/>
          <w:lang w:val="en-US"/>
        </w:rPr>
        <w:t xml:space="preserve">Deep penetration is obtained and most commercial-thickness metal plates are welded with one pass .As a </w:t>
      </w:r>
      <w:proofErr w:type="gramStart"/>
      <w:r>
        <w:rPr>
          <w:b w:val="0"/>
          <w:bCs w:val="0"/>
          <w:lang w:val="en-US"/>
        </w:rPr>
        <w:t>result ,thin</w:t>
      </w:r>
      <w:proofErr w:type="gramEnd"/>
      <w:r>
        <w:rPr>
          <w:b w:val="0"/>
          <w:bCs w:val="0"/>
          <w:lang w:val="en-US"/>
        </w:rPr>
        <w:t xml:space="preserve"> plates are welded without penetration ,whereas a small </w:t>
      </w:r>
      <w:proofErr w:type="spellStart"/>
      <w:r>
        <w:rPr>
          <w:b w:val="0"/>
          <w:bCs w:val="0"/>
          <w:lang w:val="en-US"/>
        </w:rPr>
        <w:t>vee</w:t>
      </w:r>
      <w:proofErr w:type="spellEnd"/>
      <w:r>
        <w:rPr>
          <w:b w:val="0"/>
          <w:bCs w:val="0"/>
          <w:lang w:val="en-US"/>
        </w:rPr>
        <w:t xml:space="preserve"> is required on others .Most submerged-arc welding is done on low-carbon and alloy steels ,but it may be used on the </w:t>
      </w:r>
      <w:proofErr w:type="spellStart"/>
      <w:r>
        <w:rPr>
          <w:b w:val="0"/>
          <w:bCs w:val="0"/>
          <w:lang w:val="en-US"/>
        </w:rPr>
        <w:t>non ferrous</w:t>
      </w:r>
      <w:proofErr w:type="spellEnd"/>
      <w:r>
        <w:rPr>
          <w:b w:val="0"/>
          <w:bCs w:val="0"/>
          <w:lang w:val="en-US"/>
        </w:rPr>
        <w:t xml:space="preserve"> metals .</w:t>
      </w:r>
    </w:p>
    <w:p w:rsidR="00B37447" w:rsidRDefault="00B37447" w:rsidP="00FB003B">
      <w:pPr>
        <w:pStyle w:val="BodyText"/>
        <w:ind w:firstLine="708"/>
        <w:jc w:val="both"/>
        <w:outlineLvl w:val="0"/>
        <w:rPr>
          <w:b w:val="0"/>
          <w:bCs w:val="0"/>
          <w:lang w:val="en-US"/>
        </w:rPr>
      </w:pPr>
    </w:p>
    <w:p w:rsidR="00FB003B" w:rsidRDefault="00FB003B" w:rsidP="00604F12">
      <w:pPr>
        <w:spacing w:after="30"/>
        <w:rPr>
          <w:rFonts w:cs="Times New Roman"/>
          <w:b/>
          <w:sz w:val="24"/>
          <w:szCs w:val="24"/>
          <w:lang w:val="en-GB"/>
        </w:rPr>
      </w:pPr>
    </w:p>
    <w:p w:rsidR="00B67A69" w:rsidRPr="00B67A69" w:rsidRDefault="00B67A69" w:rsidP="00B67A69">
      <w:pPr>
        <w:pStyle w:val="ListParagraph"/>
        <w:numPr>
          <w:ilvl w:val="2"/>
          <w:numId w:val="4"/>
        </w:numPr>
        <w:spacing w:after="30"/>
        <w:rPr>
          <w:rFonts w:cs="Times New Roman"/>
          <w:b/>
          <w:i/>
          <w:sz w:val="24"/>
          <w:szCs w:val="24"/>
          <w:u w:val="single"/>
          <w:lang w:val="en-GB"/>
        </w:rPr>
      </w:pPr>
      <w:r w:rsidRPr="00B67A69">
        <w:rPr>
          <w:rFonts w:cs="Times New Roman"/>
          <w:b/>
          <w:i/>
          <w:sz w:val="24"/>
          <w:szCs w:val="24"/>
          <w:u w:val="single"/>
          <w:lang w:val="en-GB"/>
        </w:rPr>
        <w:t>Oxy</w:t>
      </w:r>
      <w:r>
        <w:rPr>
          <w:rFonts w:cs="Times New Roman"/>
          <w:b/>
          <w:i/>
          <w:sz w:val="24"/>
          <w:szCs w:val="24"/>
          <w:u w:val="single"/>
          <w:lang w:val="en-GB"/>
        </w:rPr>
        <w:t>-</w:t>
      </w:r>
      <w:r w:rsidRPr="00B67A69">
        <w:rPr>
          <w:rFonts w:cs="Times New Roman"/>
          <w:b/>
          <w:i/>
          <w:sz w:val="24"/>
          <w:szCs w:val="24"/>
          <w:u w:val="single"/>
          <w:lang w:val="en-GB"/>
        </w:rPr>
        <w:t>fuel Gas Welding Process</w:t>
      </w:r>
    </w:p>
    <w:p w:rsidR="00B67A69" w:rsidRDefault="00B67A69" w:rsidP="00B67A69">
      <w:pPr>
        <w:spacing w:after="30"/>
        <w:rPr>
          <w:rFonts w:cs="Times New Roman"/>
          <w:b/>
          <w:i/>
          <w:sz w:val="24"/>
          <w:szCs w:val="24"/>
          <w:u w:val="single"/>
          <w:lang w:val="en-GB"/>
        </w:rPr>
      </w:pPr>
    </w:p>
    <w:p w:rsidR="00B67A69" w:rsidRDefault="00B67A69" w:rsidP="00B67A69">
      <w:pPr>
        <w:pStyle w:val="BodyText"/>
        <w:jc w:val="both"/>
        <w:rPr>
          <w:b w:val="0"/>
          <w:bCs w:val="0"/>
          <w:lang w:val="en-US"/>
        </w:rPr>
      </w:pPr>
      <w:proofErr w:type="spellStart"/>
      <w:r>
        <w:rPr>
          <w:b w:val="0"/>
          <w:bCs w:val="0"/>
          <w:lang w:val="en-US"/>
        </w:rPr>
        <w:t>Oxyfuel</w:t>
      </w:r>
      <w:proofErr w:type="spellEnd"/>
      <w:r>
        <w:rPr>
          <w:b w:val="0"/>
          <w:bCs w:val="0"/>
          <w:lang w:val="en-US"/>
        </w:rPr>
        <w:t xml:space="preserve"> gas welding (OGW) includes all the process in which a combination of gases is used to obtain a hot flame .Acetylene ,natural gas ,and hydrogen in combination with oxygen are the most common blends .Oxygen is produced by both electrolysis and </w:t>
      </w:r>
      <w:proofErr w:type="spellStart"/>
      <w:r>
        <w:rPr>
          <w:b w:val="0"/>
          <w:bCs w:val="0"/>
          <w:lang w:val="en-US"/>
        </w:rPr>
        <w:t>liquification</w:t>
      </w:r>
      <w:proofErr w:type="spellEnd"/>
      <w:r>
        <w:rPr>
          <w:b w:val="0"/>
          <w:bCs w:val="0"/>
          <w:lang w:val="en-US"/>
        </w:rPr>
        <w:t xml:space="preserve"> of air .electrolysis </w:t>
      </w:r>
      <w:proofErr w:type="spellStart"/>
      <w:r>
        <w:rPr>
          <w:b w:val="0"/>
          <w:bCs w:val="0"/>
          <w:lang w:val="en-US"/>
        </w:rPr>
        <w:t>seperates</w:t>
      </w:r>
      <w:proofErr w:type="spellEnd"/>
      <w:r>
        <w:rPr>
          <w:b w:val="0"/>
          <w:bCs w:val="0"/>
          <w:lang w:val="en-US"/>
        </w:rPr>
        <w:t xml:space="preserve"> water into hydrogen and oxygen by passing and electric current through it .Most commercial oxygen is made by liquefying air and </w:t>
      </w:r>
      <w:proofErr w:type="spellStart"/>
      <w:r>
        <w:rPr>
          <w:b w:val="0"/>
          <w:bCs w:val="0"/>
          <w:lang w:val="en-US"/>
        </w:rPr>
        <w:t>seperating</w:t>
      </w:r>
      <w:proofErr w:type="spellEnd"/>
      <w:r>
        <w:rPr>
          <w:b w:val="0"/>
          <w:bCs w:val="0"/>
          <w:lang w:val="en-US"/>
        </w:rPr>
        <w:t xml:space="preserve"> the oxygen from the nitrogen .It is stored in steel cylinders at a pressure of 2000 psi (14 MPa).</w:t>
      </w:r>
    </w:p>
    <w:p w:rsidR="00B37447" w:rsidRDefault="00B37447" w:rsidP="00B67A69">
      <w:pPr>
        <w:pStyle w:val="BodyText"/>
        <w:jc w:val="both"/>
        <w:rPr>
          <w:b w:val="0"/>
          <w:bCs w:val="0"/>
          <w:lang w:val="en-US"/>
        </w:rPr>
      </w:pPr>
    </w:p>
    <w:p w:rsidR="00B67A69" w:rsidRDefault="00B67A69" w:rsidP="00B67A69">
      <w:pPr>
        <w:pStyle w:val="BodyText"/>
        <w:jc w:val="both"/>
        <w:outlineLvl w:val="0"/>
        <w:rPr>
          <w:lang w:val="en-US"/>
        </w:rPr>
      </w:pPr>
    </w:p>
    <w:p w:rsidR="00B67A69" w:rsidRDefault="00B67A69" w:rsidP="00B67A69">
      <w:pPr>
        <w:pStyle w:val="BodyText"/>
        <w:jc w:val="both"/>
        <w:outlineLvl w:val="0"/>
        <w:rPr>
          <w:b w:val="0"/>
          <w:bCs w:val="0"/>
          <w:lang w:val="en-US"/>
        </w:rPr>
      </w:pPr>
      <w:r>
        <w:rPr>
          <w:lang w:val="en-US"/>
        </w:rPr>
        <w:t xml:space="preserve">Oxyacetylene Welding </w:t>
      </w:r>
    </w:p>
    <w:p w:rsidR="00B67A69" w:rsidRDefault="00B67A69" w:rsidP="00B67A69">
      <w:pPr>
        <w:pStyle w:val="BodyText"/>
        <w:jc w:val="both"/>
        <w:rPr>
          <w:b w:val="0"/>
          <w:bCs w:val="0"/>
          <w:lang w:val="en-US"/>
        </w:rPr>
      </w:pPr>
    </w:p>
    <w:p w:rsidR="00B67A69" w:rsidRDefault="00B67A69" w:rsidP="00B67A69">
      <w:pPr>
        <w:pStyle w:val="BodyText"/>
        <w:ind w:firstLine="708"/>
        <w:jc w:val="both"/>
        <w:rPr>
          <w:b w:val="0"/>
          <w:bCs w:val="0"/>
          <w:lang w:val="en-US"/>
        </w:rPr>
      </w:pPr>
      <w:r>
        <w:rPr>
          <w:b w:val="0"/>
          <w:bCs w:val="0"/>
          <w:lang w:val="en-US"/>
        </w:rPr>
        <w:t xml:space="preserve">This is the most common of all OGW process .An </w:t>
      </w:r>
      <w:proofErr w:type="spellStart"/>
      <w:r>
        <w:rPr>
          <w:b w:val="0"/>
          <w:bCs w:val="0"/>
          <w:lang w:val="en-US"/>
        </w:rPr>
        <w:t>oxyacetilene</w:t>
      </w:r>
      <w:proofErr w:type="spellEnd"/>
      <w:r>
        <w:rPr>
          <w:b w:val="0"/>
          <w:bCs w:val="0"/>
          <w:lang w:val="en-US"/>
        </w:rPr>
        <w:t xml:space="preserve"> weld is produced by heating the parts with a flame that reaches temperatures </w:t>
      </w:r>
      <w:proofErr w:type="gramStart"/>
      <w:r>
        <w:rPr>
          <w:b w:val="0"/>
          <w:bCs w:val="0"/>
          <w:lang w:val="en-US"/>
        </w:rPr>
        <w:t>of  6300</w:t>
      </w:r>
      <w:proofErr w:type="gramEnd"/>
      <w:r>
        <w:rPr>
          <w:b w:val="0"/>
          <w:bCs w:val="0"/>
          <w:lang w:val="en-US"/>
        </w:rPr>
        <w:t xml:space="preserve"> </w:t>
      </w:r>
      <w:proofErr w:type="spellStart"/>
      <w:r>
        <w:rPr>
          <w:b w:val="0"/>
          <w:bCs w:val="0"/>
          <w:lang w:val="en-US"/>
        </w:rPr>
        <w:t>F</w:t>
      </w:r>
      <w:r>
        <w:rPr>
          <w:b w:val="0"/>
          <w:bCs w:val="0"/>
          <w:vertAlign w:val="superscript"/>
          <w:lang w:val="en-US"/>
        </w:rPr>
        <w:t>o</w:t>
      </w:r>
      <w:proofErr w:type="spellEnd"/>
      <w:r>
        <w:rPr>
          <w:b w:val="0"/>
          <w:bCs w:val="0"/>
          <w:lang w:val="en-US"/>
        </w:rPr>
        <w:t xml:space="preserve">  (3500 C</w:t>
      </w:r>
      <w:r>
        <w:rPr>
          <w:b w:val="0"/>
          <w:bCs w:val="0"/>
          <w:vertAlign w:val="superscript"/>
          <w:lang w:val="en-US"/>
        </w:rPr>
        <w:t>o</w:t>
      </w:r>
      <w:r>
        <w:rPr>
          <w:b w:val="0"/>
          <w:bCs w:val="0"/>
          <w:lang w:val="en-US"/>
        </w:rPr>
        <w:t>) and with or without or without the use of a filler metal .the flame is obtained from the combustion of oxygen and acetylene .Most often the joint is heated to state of fusion and ,as a rule ,no pressure is used.</w:t>
      </w:r>
    </w:p>
    <w:p w:rsidR="00B67A69" w:rsidRDefault="00B67A69" w:rsidP="00B67A69">
      <w:pPr>
        <w:pStyle w:val="BodyText"/>
        <w:ind w:firstLine="708"/>
        <w:jc w:val="both"/>
        <w:rPr>
          <w:b w:val="0"/>
          <w:bCs w:val="0"/>
          <w:lang w:val="en-US"/>
        </w:rPr>
      </w:pPr>
      <w:r>
        <w:rPr>
          <w:b w:val="0"/>
          <w:bCs w:val="0"/>
          <w:lang w:val="en-US"/>
        </w:rPr>
        <w:t xml:space="preserve">Acetylene gas </w:t>
      </w:r>
      <w:proofErr w:type="gramStart"/>
      <w:r>
        <w:rPr>
          <w:b w:val="0"/>
          <w:bCs w:val="0"/>
          <w:lang w:val="en-US"/>
        </w:rPr>
        <w:t>( C</w:t>
      </w:r>
      <w:r>
        <w:rPr>
          <w:b w:val="0"/>
          <w:bCs w:val="0"/>
          <w:vertAlign w:val="subscript"/>
          <w:lang w:val="en-US"/>
        </w:rPr>
        <w:t>2</w:t>
      </w:r>
      <w:r>
        <w:rPr>
          <w:b w:val="0"/>
          <w:bCs w:val="0"/>
          <w:lang w:val="en-US"/>
        </w:rPr>
        <w:t>H</w:t>
      </w:r>
      <w:r>
        <w:rPr>
          <w:b w:val="0"/>
          <w:bCs w:val="0"/>
          <w:vertAlign w:val="subscript"/>
          <w:lang w:val="en-US"/>
        </w:rPr>
        <w:t>2</w:t>
      </w:r>
      <w:proofErr w:type="gramEnd"/>
      <w:r>
        <w:rPr>
          <w:b w:val="0"/>
          <w:bCs w:val="0"/>
          <w:lang w:val="en-US"/>
        </w:rPr>
        <w:t xml:space="preserve"> ) is obtained by dropping lumps of calcium carbide in water .The gas bubbles through the water ,and any precipitate is slaked lime .The reaction that takes place in an acetylene generator is ;</w:t>
      </w:r>
    </w:p>
    <w:p w:rsidR="00B67A69" w:rsidRDefault="00B67A69" w:rsidP="00B67A69">
      <w:pPr>
        <w:pStyle w:val="BodyText"/>
        <w:jc w:val="both"/>
        <w:rPr>
          <w:b w:val="0"/>
          <w:bCs w:val="0"/>
          <w:lang w:val="en-US"/>
        </w:rPr>
      </w:pPr>
    </w:p>
    <w:p w:rsidR="00B37447" w:rsidRDefault="00B67A69" w:rsidP="00B67A69">
      <w:pPr>
        <w:pStyle w:val="BodyText"/>
        <w:jc w:val="both"/>
        <w:rPr>
          <w:b w:val="0"/>
          <w:bCs w:val="0"/>
          <w:vertAlign w:val="subscript"/>
          <w:lang w:val="en-US"/>
        </w:rPr>
      </w:pPr>
      <w:r>
        <w:rPr>
          <w:noProof/>
        </w:rPr>
        <mc:AlternateContent>
          <mc:Choice Requires="wps">
            <w:drawing>
              <wp:anchor distT="0" distB="0" distL="114300" distR="114300" simplePos="0" relativeHeight="251659264" behindDoc="0" locked="0" layoutInCell="1" allowOverlap="1" wp14:anchorId="3DE6C39E" wp14:editId="58EB6B20">
                <wp:simplePos x="0" y="0"/>
                <wp:positionH relativeFrom="column">
                  <wp:posOffset>1828800</wp:posOffset>
                </wp:positionH>
                <wp:positionV relativeFrom="paragraph">
                  <wp:posOffset>53975</wp:posOffset>
                </wp:positionV>
                <wp:extent cx="342900" cy="114300"/>
                <wp:effectExtent l="0" t="19050" r="38100" b="38100"/>
                <wp:wrapNone/>
                <wp:docPr id="22" name="Right Arrow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114300"/>
                        </a:xfrm>
                        <a:prstGeom prst="rightArrow">
                          <a:avLst>
                            <a:gd name="adj1" fmla="val 50000"/>
                            <a:gd name="adj2" fmla="val 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14AF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 o:spid="_x0000_s1026" type="#_x0000_t13" style="position:absolute;margin-left:2in;margin-top:4.25pt;width:27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nA2QwIAAJYEAAAOAAAAZHJzL2Uyb0RvYy54bWysVNtu2zAMfR+wfxD0vvjSZG2MOEWRLsOA&#10;bivW7QMUSba16TZJidN9/SjZSZ3tbZgfBFKkyEMe0qvbo5LowJ0XRte4mOUYcU0NE7qt8bev2zc3&#10;GPlANCPSaF7jZ+7x7fr1q1VvK16azkjGHYIg2le9rXEXgq2yzNOOK+JnxnINxsY4RQKors2YIz1E&#10;VzIr8/xt1hvHrDOUew+394MRr1P8puE0fG4azwOSNQZsIZ0unbt4ZusVqVpHbCfoCIP8AwpFhIak&#10;51D3JBC0d+KvUEpQZ7xpwowalZmmEZSnGqCaIv+jmqeOWJ5qgeZ4e26T/39h6afDo0OC1bgsMdJE&#10;AUdfRNsFdOec6RHcQot66yvwfLKPLhbp7YOhPzzSZtMR3fLk2nHCAFgR/bOLB1Hx8BTt+o+GQQKy&#10;DyZ169g4FQNCH9AxkfJ8JoUfA6JweTUvlzlQR8FUFPMrkGMGUp0eW+fDe24UikKNXUSfEKUU5PDg&#10;Q2KGjeUR9r3AqFESiD4QiRY5fOMgTHygHS8+19FpzDtGBASnzKknRgq2FVImxbW7jXQIwtd4m77x&#10;sZ+6SY36Gi8X5SJBvbD5aYiI8Jz/wk2JAPsjharxzdmJVJGMd5ql6Q5EyEEGyFKP7ERCBmJ3hj0D&#10;Oc4MywHLDEJn3C+MeliMGvufe+I4RvKDBoKXxXweNykp88V1CYqbWnZTC9EUQtU4YDSImzBs394m&#10;ouLAxI5pcwdD0Yhwmp4B1QgWhj9RPi5q3K6pnrxefifr3wAAAP//AwBQSwMEFAAGAAgAAAAhAPfo&#10;R+zcAAAACAEAAA8AAABkcnMvZG93bnJldi54bWxMj8tOhEAQRfcm/kOnTNw5hegQgjQTozFx5zxc&#10;uGzoEoh0NdI9A/r1litd3pzKrXPLzeIGdaIp9J41XK8SUMSNtz23Gl4PT1c5qBANWzN4Jg1fFGBT&#10;nZ+VprB+5h2d9rFVUsKhMBq6GMcCMTQdORNWfiQW9u4nZ6LEqUU7mVnK3YBpkmToTM/yoTMjPXTU&#10;fOyPTkM9PGZv2/HzGS3OW/pO8LDsXrS+vFju70BFWuLfMfzqizpU4lT7I9ugBg1pnsuWqCFfgxJ+&#10;c5tKrgVka8CqxP8Dqh8AAAD//wMAUEsBAi0AFAAGAAgAAAAhALaDOJL+AAAA4QEAABMAAAAAAAAA&#10;AAAAAAAAAAAAAFtDb250ZW50X1R5cGVzXS54bWxQSwECLQAUAAYACAAAACEAOP0h/9YAAACUAQAA&#10;CwAAAAAAAAAAAAAAAAAvAQAAX3JlbHMvLnJlbHNQSwECLQAUAAYACAAAACEAGSJwNkMCAACWBAAA&#10;DgAAAAAAAAAAAAAAAAAuAgAAZHJzL2Uyb0RvYy54bWxQSwECLQAUAAYACAAAACEA9+hH7NwAAAAI&#10;AQAADwAAAAAAAAAAAAAAAACdBAAAZHJzL2Rvd25yZXYueG1sUEsFBgAAAAAEAAQA8wAAAKYFAAAA&#10;AA==&#10;"/>
            </w:pict>
          </mc:Fallback>
        </mc:AlternateContent>
      </w:r>
      <w:r>
        <w:rPr>
          <w:b w:val="0"/>
          <w:bCs w:val="0"/>
          <w:lang w:val="en-US"/>
        </w:rPr>
        <w:t xml:space="preserve">                       CaC</w:t>
      </w:r>
      <w:r>
        <w:rPr>
          <w:b w:val="0"/>
          <w:bCs w:val="0"/>
          <w:vertAlign w:val="subscript"/>
          <w:lang w:val="en-US"/>
        </w:rPr>
        <w:t>2</w:t>
      </w:r>
      <w:r>
        <w:rPr>
          <w:b w:val="0"/>
          <w:bCs w:val="0"/>
          <w:lang w:val="en-US"/>
        </w:rPr>
        <w:t xml:space="preserve"> + 2H</w:t>
      </w:r>
      <w:r>
        <w:rPr>
          <w:b w:val="0"/>
          <w:bCs w:val="0"/>
          <w:vertAlign w:val="subscript"/>
          <w:lang w:val="en-US"/>
        </w:rPr>
        <w:t>2</w:t>
      </w:r>
      <w:r>
        <w:rPr>
          <w:b w:val="0"/>
          <w:bCs w:val="0"/>
          <w:lang w:val="en-US"/>
        </w:rPr>
        <w:t>O              Ca (OH</w:t>
      </w:r>
      <w:proofErr w:type="gramStart"/>
      <w:r>
        <w:rPr>
          <w:b w:val="0"/>
          <w:bCs w:val="0"/>
          <w:lang w:val="en-US"/>
        </w:rPr>
        <w:t>)</w:t>
      </w:r>
      <w:r>
        <w:rPr>
          <w:b w:val="0"/>
          <w:bCs w:val="0"/>
          <w:vertAlign w:val="subscript"/>
          <w:lang w:val="en-US"/>
        </w:rPr>
        <w:t>2</w:t>
      </w:r>
      <w:proofErr w:type="gramEnd"/>
      <w:r>
        <w:rPr>
          <w:b w:val="0"/>
          <w:bCs w:val="0"/>
          <w:lang w:val="en-US"/>
        </w:rPr>
        <w:t xml:space="preserve"> + C</w:t>
      </w:r>
      <w:r>
        <w:rPr>
          <w:b w:val="0"/>
          <w:bCs w:val="0"/>
          <w:vertAlign w:val="subscript"/>
          <w:lang w:val="en-US"/>
        </w:rPr>
        <w:t>2</w:t>
      </w:r>
      <w:r>
        <w:rPr>
          <w:b w:val="0"/>
          <w:bCs w:val="0"/>
          <w:lang w:val="en-US"/>
        </w:rPr>
        <w:t>H</w:t>
      </w:r>
      <w:r>
        <w:rPr>
          <w:b w:val="0"/>
          <w:bCs w:val="0"/>
          <w:vertAlign w:val="subscript"/>
          <w:lang w:val="en-US"/>
        </w:rPr>
        <w:t>2</w:t>
      </w:r>
    </w:p>
    <w:p w:rsidR="00B37447" w:rsidRPr="00B37447" w:rsidRDefault="00B37447" w:rsidP="00B67A69">
      <w:pPr>
        <w:pStyle w:val="BodyText"/>
        <w:jc w:val="both"/>
        <w:rPr>
          <w:b w:val="0"/>
          <w:bCs w:val="0"/>
          <w:vertAlign w:val="subscript"/>
          <w:lang w:val="en-US"/>
        </w:rPr>
      </w:pPr>
    </w:p>
    <w:p w:rsidR="00B67A69" w:rsidRDefault="00B67A69" w:rsidP="00B67A69">
      <w:pPr>
        <w:pStyle w:val="BodyText"/>
        <w:jc w:val="both"/>
        <w:rPr>
          <w:b w:val="0"/>
          <w:bCs w:val="0"/>
          <w:lang w:val="en-US"/>
        </w:rPr>
      </w:pPr>
    </w:p>
    <w:p w:rsidR="00B67A69" w:rsidRDefault="00B67A69" w:rsidP="00B67A69">
      <w:pPr>
        <w:pStyle w:val="BodyText"/>
        <w:ind w:firstLine="708"/>
        <w:jc w:val="both"/>
        <w:rPr>
          <w:b w:val="0"/>
          <w:bCs w:val="0"/>
          <w:lang w:val="en-US"/>
        </w:rPr>
      </w:pPr>
      <w:r>
        <w:rPr>
          <w:b w:val="0"/>
          <w:bCs w:val="0"/>
          <w:lang w:val="en-US"/>
        </w:rPr>
        <w:t>This gas is not stored safely at pressures higher than 15 Psi (0.1 MPa</w:t>
      </w:r>
      <w:proofErr w:type="gramStart"/>
      <w:r>
        <w:rPr>
          <w:b w:val="0"/>
          <w:bCs w:val="0"/>
          <w:lang w:val="en-US"/>
        </w:rPr>
        <w:t>) ,</w:t>
      </w:r>
      <w:proofErr w:type="gramEnd"/>
      <w:r>
        <w:rPr>
          <w:b w:val="0"/>
          <w:bCs w:val="0"/>
          <w:lang w:val="en-US"/>
        </w:rPr>
        <w:t>so it is stored with acetone .Acetylene cylinders are filled with a porous filler saturated with acetone in which the acetylene gas can be compressed .</w:t>
      </w:r>
    </w:p>
    <w:p w:rsidR="00B37447" w:rsidRDefault="00B37447" w:rsidP="00B67A69">
      <w:pPr>
        <w:pStyle w:val="BodyText"/>
        <w:ind w:firstLine="708"/>
        <w:jc w:val="both"/>
        <w:rPr>
          <w:b w:val="0"/>
          <w:bCs w:val="0"/>
          <w:lang w:val="en-US"/>
        </w:rPr>
      </w:pPr>
    </w:p>
    <w:p w:rsidR="00B37447" w:rsidRDefault="00B37447" w:rsidP="00B67A69">
      <w:pPr>
        <w:pStyle w:val="BodyText"/>
        <w:ind w:firstLine="708"/>
        <w:jc w:val="both"/>
        <w:rPr>
          <w:b w:val="0"/>
          <w:bCs w:val="0"/>
          <w:lang w:val="en-US"/>
        </w:rPr>
      </w:pPr>
    </w:p>
    <w:p w:rsidR="00B67A69" w:rsidRDefault="00B67A69" w:rsidP="00B67A69">
      <w:pPr>
        <w:pStyle w:val="BodyText"/>
        <w:ind w:firstLine="708"/>
        <w:jc w:val="both"/>
        <w:rPr>
          <w:b w:val="0"/>
          <w:bCs w:val="0"/>
          <w:lang w:val="en-US"/>
        </w:rPr>
      </w:pPr>
      <w:r>
        <w:rPr>
          <w:b w:val="0"/>
          <w:bCs w:val="0"/>
          <w:lang w:val="en-US"/>
        </w:rPr>
        <w:lastRenderedPageBreak/>
        <w:t xml:space="preserve">Advantages and uses of </w:t>
      </w:r>
      <w:proofErr w:type="spellStart"/>
      <w:r>
        <w:rPr>
          <w:b w:val="0"/>
          <w:bCs w:val="0"/>
          <w:lang w:val="en-US"/>
        </w:rPr>
        <w:t>oxyacetilene</w:t>
      </w:r>
      <w:proofErr w:type="spellEnd"/>
      <w:r>
        <w:rPr>
          <w:b w:val="0"/>
          <w:bCs w:val="0"/>
          <w:lang w:val="en-US"/>
        </w:rPr>
        <w:t xml:space="preserve"> welding are </w:t>
      </w:r>
      <w:proofErr w:type="spellStart"/>
      <w:r>
        <w:rPr>
          <w:b w:val="0"/>
          <w:bCs w:val="0"/>
          <w:lang w:val="en-US"/>
        </w:rPr>
        <w:t>numereous</w:t>
      </w:r>
      <w:proofErr w:type="spellEnd"/>
      <w:r>
        <w:rPr>
          <w:b w:val="0"/>
          <w:bCs w:val="0"/>
          <w:lang w:val="en-US"/>
        </w:rPr>
        <w:t xml:space="preserve"> .The equipment is comparatively inexpensive and requires little maintenance .It is portable and can be used with equal facility in the field and in the factory .With proper technique </w:t>
      </w:r>
      <w:proofErr w:type="spellStart"/>
      <w:r>
        <w:rPr>
          <w:b w:val="0"/>
          <w:bCs w:val="0"/>
          <w:lang w:val="en-US"/>
        </w:rPr>
        <w:t>partically</w:t>
      </w:r>
      <w:proofErr w:type="spellEnd"/>
      <w:r>
        <w:rPr>
          <w:b w:val="0"/>
          <w:bCs w:val="0"/>
          <w:lang w:val="en-US"/>
        </w:rPr>
        <w:t xml:space="preserve"> all metals </w:t>
      </w:r>
      <w:proofErr w:type="spellStart"/>
      <w:r>
        <w:rPr>
          <w:b w:val="0"/>
          <w:bCs w:val="0"/>
          <w:lang w:val="en-US"/>
        </w:rPr>
        <w:t>canbe</w:t>
      </w:r>
      <w:proofErr w:type="spellEnd"/>
      <w:r>
        <w:rPr>
          <w:b w:val="0"/>
          <w:bCs w:val="0"/>
          <w:lang w:val="en-US"/>
        </w:rPr>
        <w:t xml:space="preserve"> welded and the equipment used for welding as well as for cutting .</w:t>
      </w:r>
    </w:p>
    <w:p w:rsidR="00B67A69" w:rsidRDefault="00B67A69" w:rsidP="00B67A69">
      <w:pPr>
        <w:pStyle w:val="BodyText"/>
        <w:jc w:val="both"/>
        <w:rPr>
          <w:b w:val="0"/>
          <w:bCs w:val="0"/>
          <w:lang w:val="en-US"/>
        </w:rPr>
      </w:pPr>
    </w:p>
    <w:p w:rsidR="00B67A69" w:rsidRDefault="00B67A69" w:rsidP="00B67A69">
      <w:pPr>
        <w:pStyle w:val="BodyText"/>
        <w:jc w:val="both"/>
        <w:rPr>
          <w:b w:val="0"/>
          <w:bCs w:val="0"/>
          <w:lang w:val="en-US"/>
        </w:rPr>
      </w:pPr>
    </w:p>
    <w:p w:rsidR="00B67A69" w:rsidRDefault="00B67A69" w:rsidP="00B67A69">
      <w:pPr>
        <w:pStyle w:val="BodyText"/>
        <w:jc w:val="both"/>
        <w:rPr>
          <w:b w:val="0"/>
          <w:bCs w:val="0"/>
          <w:lang w:val="en-US"/>
        </w:rPr>
      </w:pPr>
    </w:p>
    <w:p w:rsidR="00B67A69" w:rsidRDefault="00B67A69" w:rsidP="00B67A69">
      <w:pPr>
        <w:pStyle w:val="BodyText"/>
        <w:jc w:val="both"/>
        <w:rPr>
          <w:b w:val="0"/>
          <w:bCs w:val="0"/>
          <w:lang w:val="en-US"/>
        </w:rPr>
      </w:pPr>
    </w:p>
    <w:p w:rsidR="00B67A69" w:rsidRDefault="00B67A69" w:rsidP="00B67A69">
      <w:pPr>
        <w:pStyle w:val="BodyText"/>
        <w:jc w:val="both"/>
        <w:rPr>
          <w:b w:val="0"/>
          <w:bCs w:val="0"/>
          <w:lang w:val="en-US"/>
        </w:rPr>
      </w:pPr>
      <w:r>
        <w:rPr>
          <w:b w:val="0"/>
          <w:bCs w:val="0"/>
          <w:noProof/>
        </w:rPr>
        <w:drawing>
          <wp:inline distT="0" distB="0" distL="0" distR="0" wp14:anchorId="5A798596" wp14:editId="0306B8F7">
            <wp:extent cx="4476908" cy="2486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yfuel gas weldi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76908" cy="2486025"/>
                    </a:xfrm>
                    <a:prstGeom prst="rect">
                      <a:avLst/>
                    </a:prstGeom>
                  </pic:spPr>
                </pic:pic>
              </a:graphicData>
            </a:graphic>
          </wp:inline>
        </w:drawing>
      </w:r>
    </w:p>
    <w:p w:rsidR="00B67A69" w:rsidRDefault="00B67A69" w:rsidP="00B37447">
      <w:pPr>
        <w:pStyle w:val="BodyText"/>
        <w:jc w:val="center"/>
        <w:rPr>
          <w:b w:val="0"/>
          <w:bCs w:val="0"/>
          <w:i/>
          <w:lang w:val="en-US"/>
        </w:rPr>
      </w:pPr>
      <w:r>
        <w:rPr>
          <w:b w:val="0"/>
          <w:bCs w:val="0"/>
          <w:i/>
          <w:lang w:val="en-US"/>
        </w:rPr>
        <w:t>(</w:t>
      </w:r>
      <w:proofErr w:type="spellStart"/>
      <w:proofErr w:type="gramStart"/>
      <w:r>
        <w:rPr>
          <w:b w:val="0"/>
          <w:bCs w:val="0"/>
          <w:i/>
          <w:lang w:val="en-US"/>
        </w:rPr>
        <w:t>oxfuel</w:t>
      </w:r>
      <w:proofErr w:type="spellEnd"/>
      <w:proofErr w:type="gramEnd"/>
      <w:r>
        <w:rPr>
          <w:b w:val="0"/>
          <w:bCs w:val="0"/>
          <w:i/>
          <w:lang w:val="en-US"/>
        </w:rPr>
        <w:t xml:space="preserve"> gas welding)</w:t>
      </w:r>
    </w:p>
    <w:p w:rsidR="00B37447" w:rsidRPr="00C0137D" w:rsidRDefault="00B37447" w:rsidP="00B37447">
      <w:pPr>
        <w:pStyle w:val="BodyText"/>
        <w:jc w:val="center"/>
        <w:rPr>
          <w:b w:val="0"/>
          <w:bCs w:val="0"/>
          <w:i/>
          <w:sz w:val="28"/>
          <w:szCs w:val="28"/>
          <w:lang w:val="en-US"/>
        </w:rPr>
      </w:pPr>
    </w:p>
    <w:p w:rsidR="00B67A69" w:rsidRDefault="00B67A69" w:rsidP="00B67A69">
      <w:pPr>
        <w:spacing w:after="30"/>
        <w:rPr>
          <w:rFonts w:cs="Times New Roman"/>
          <w:b/>
          <w:i/>
          <w:sz w:val="24"/>
          <w:szCs w:val="24"/>
          <w:u w:val="single"/>
          <w:lang w:val="en-GB"/>
        </w:rPr>
      </w:pPr>
    </w:p>
    <w:p w:rsidR="006B362A" w:rsidRPr="006B362A" w:rsidRDefault="00B67A69" w:rsidP="006B362A">
      <w:pPr>
        <w:pStyle w:val="ListParagraph"/>
        <w:numPr>
          <w:ilvl w:val="2"/>
          <w:numId w:val="4"/>
        </w:numPr>
        <w:spacing w:after="30"/>
        <w:rPr>
          <w:rFonts w:cs="Times New Roman"/>
          <w:b/>
          <w:i/>
          <w:sz w:val="24"/>
          <w:szCs w:val="24"/>
          <w:u w:val="single"/>
          <w:lang w:val="en-GB"/>
        </w:rPr>
      </w:pPr>
      <w:r>
        <w:rPr>
          <w:rFonts w:cs="Times New Roman"/>
          <w:b/>
          <w:i/>
          <w:sz w:val="24"/>
          <w:szCs w:val="24"/>
          <w:u w:val="single"/>
          <w:lang w:val="en-GB"/>
        </w:rPr>
        <w:t>Gas Tungsten Arc Welding</w:t>
      </w:r>
    </w:p>
    <w:p w:rsidR="00B67A69" w:rsidRPr="00B67A69" w:rsidRDefault="00B67A69" w:rsidP="00B67A69">
      <w:pPr>
        <w:spacing w:after="30"/>
        <w:rPr>
          <w:rFonts w:cs="Times New Roman"/>
          <w:b/>
          <w:i/>
          <w:sz w:val="24"/>
          <w:szCs w:val="24"/>
          <w:u w:val="single"/>
          <w:lang w:val="en-GB"/>
        </w:rPr>
      </w:pPr>
    </w:p>
    <w:p w:rsidR="00B67A69" w:rsidRPr="00B67A69" w:rsidRDefault="005C19B4" w:rsidP="00B67A69">
      <w:pPr>
        <w:ind w:firstLine="360"/>
        <w:rPr>
          <w:sz w:val="24"/>
          <w:szCs w:val="24"/>
          <w:lang w:val="en-GB"/>
        </w:rPr>
      </w:pPr>
      <w:hyperlink r:id="rId30" w:tooltip="Gas tungsten arc welding" w:history="1">
        <w:r w:rsidR="00B67A69" w:rsidRPr="00B67A69">
          <w:rPr>
            <w:sz w:val="24"/>
            <w:szCs w:val="24"/>
            <w:lang w:val="en-GB"/>
          </w:rPr>
          <w:t>Gas tungsten arc welding</w:t>
        </w:r>
      </w:hyperlink>
      <w:r w:rsidR="00B67A69" w:rsidRPr="00B67A69">
        <w:rPr>
          <w:sz w:val="24"/>
          <w:szCs w:val="24"/>
          <w:lang w:val="en-GB"/>
        </w:rPr>
        <w:t xml:space="preserve"> (GTAW), or tungsten inert gas (TIG) welding, is a manual welding process that uses a non</w:t>
      </w:r>
      <w:r w:rsidR="00B67A69">
        <w:rPr>
          <w:sz w:val="24"/>
          <w:szCs w:val="24"/>
          <w:lang w:val="en-GB"/>
        </w:rPr>
        <w:t>-</w:t>
      </w:r>
      <w:r w:rsidR="00B67A69" w:rsidRPr="00B67A69">
        <w:rPr>
          <w:sz w:val="24"/>
          <w:szCs w:val="24"/>
          <w:lang w:val="en-GB"/>
        </w:rPr>
        <w:t xml:space="preserve">consumable electrode made of </w:t>
      </w:r>
      <w:hyperlink r:id="rId31" w:tooltip="Tungsten" w:history="1">
        <w:r w:rsidR="00B67A69" w:rsidRPr="00B67A69">
          <w:rPr>
            <w:sz w:val="24"/>
            <w:szCs w:val="24"/>
            <w:lang w:val="en-GB"/>
          </w:rPr>
          <w:t>tungsten</w:t>
        </w:r>
      </w:hyperlink>
      <w:r w:rsidR="00B67A69" w:rsidRPr="00B67A69">
        <w:rPr>
          <w:sz w:val="24"/>
          <w:szCs w:val="24"/>
          <w:lang w:val="en-GB"/>
        </w:rPr>
        <w:t xml:space="preserve">, an inert or semi-inert gas mixture, and a separate filler material. Especially useful for welding thin materials, this method is characterized by a stable arc and high quality welds, but it requires significant operator skill and can only be accomplished at relatively low speeds. It can be used on nearly all </w:t>
      </w:r>
      <w:proofErr w:type="spellStart"/>
      <w:r w:rsidR="00B67A69" w:rsidRPr="00B67A69">
        <w:rPr>
          <w:sz w:val="24"/>
          <w:szCs w:val="24"/>
          <w:lang w:val="en-GB"/>
        </w:rPr>
        <w:t>weldable</w:t>
      </w:r>
      <w:proofErr w:type="spellEnd"/>
      <w:r w:rsidR="00B67A69" w:rsidRPr="00B67A69">
        <w:rPr>
          <w:sz w:val="24"/>
          <w:szCs w:val="24"/>
          <w:lang w:val="en-GB"/>
        </w:rPr>
        <w:t xml:space="preserve"> metals, though it is most often applied to </w:t>
      </w:r>
      <w:hyperlink r:id="rId32" w:tooltip="Stainless steel" w:history="1">
        <w:r w:rsidR="00B67A69" w:rsidRPr="00B67A69">
          <w:rPr>
            <w:sz w:val="24"/>
            <w:szCs w:val="24"/>
            <w:lang w:val="en-GB"/>
          </w:rPr>
          <w:t>stainless steel</w:t>
        </w:r>
      </w:hyperlink>
      <w:r w:rsidR="00B67A69" w:rsidRPr="00B67A69">
        <w:rPr>
          <w:sz w:val="24"/>
          <w:szCs w:val="24"/>
          <w:lang w:val="en-GB"/>
        </w:rPr>
        <w:t xml:space="preserve"> and light metals. It is often used when quality welds are extremely important, such as in </w:t>
      </w:r>
      <w:hyperlink r:id="rId33" w:tooltip="Bicycle" w:history="1">
        <w:r w:rsidR="00B67A69" w:rsidRPr="00B67A69">
          <w:rPr>
            <w:sz w:val="24"/>
            <w:szCs w:val="24"/>
            <w:lang w:val="en-GB"/>
          </w:rPr>
          <w:t>bicycle</w:t>
        </w:r>
      </w:hyperlink>
      <w:r w:rsidR="00B67A69" w:rsidRPr="00B67A69">
        <w:rPr>
          <w:sz w:val="24"/>
          <w:szCs w:val="24"/>
          <w:lang w:val="en-GB"/>
        </w:rPr>
        <w:t xml:space="preserve">, aircraft and naval applications. A related process, </w:t>
      </w:r>
      <w:hyperlink r:id="rId34" w:tooltip="Plasma arc welding" w:history="1">
        <w:r w:rsidR="00B67A69" w:rsidRPr="00B67A69">
          <w:rPr>
            <w:sz w:val="24"/>
            <w:szCs w:val="24"/>
            <w:lang w:val="en-GB"/>
          </w:rPr>
          <w:t>plasma arc welding</w:t>
        </w:r>
      </w:hyperlink>
      <w:r w:rsidR="00B67A69" w:rsidRPr="00B67A69">
        <w:rPr>
          <w:sz w:val="24"/>
          <w:szCs w:val="24"/>
          <w:lang w:val="en-GB"/>
        </w:rPr>
        <w:t xml:space="preserve">, also uses a tungsten electrode but uses plasma gas to make the arc. The arc is more concentrated than the GTAW arc, making transverse control more critical and thus generally restricting the technique to a mechanized process. Because of its stable current, the method can be used on a wider range of material thicknesses than can the GTAW process, and furthermore, it is much faster. It can be applied to all of the same materials as GTAW except </w:t>
      </w:r>
      <w:hyperlink r:id="rId35" w:tooltip="Magnesium" w:history="1">
        <w:r w:rsidR="00B67A69" w:rsidRPr="00B67A69">
          <w:rPr>
            <w:sz w:val="24"/>
            <w:szCs w:val="24"/>
            <w:lang w:val="en-GB"/>
          </w:rPr>
          <w:t>magnesium</w:t>
        </w:r>
      </w:hyperlink>
      <w:r w:rsidR="00B67A69" w:rsidRPr="00B67A69">
        <w:rPr>
          <w:sz w:val="24"/>
          <w:szCs w:val="24"/>
          <w:lang w:val="en-GB"/>
        </w:rPr>
        <w:t xml:space="preserve">, and automated welding of stainless steel is one important application of the process. A variation of the process is </w:t>
      </w:r>
      <w:hyperlink r:id="rId36" w:tooltip="Plasma cutting" w:history="1">
        <w:r w:rsidR="00B67A69" w:rsidRPr="00B67A69">
          <w:rPr>
            <w:sz w:val="24"/>
            <w:szCs w:val="24"/>
            <w:lang w:val="en-GB"/>
          </w:rPr>
          <w:t>plasma cutting</w:t>
        </w:r>
      </w:hyperlink>
      <w:r w:rsidR="00B67A69" w:rsidRPr="00B67A69">
        <w:rPr>
          <w:sz w:val="24"/>
          <w:szCs w:val="24"/>
          <w:lang w:val="en-GB"/>
        </w:rPr>
        <w:t xml:space="preserve">, an efficient steel cutting process. </w:t>
      </w:r>
    </w:p>
    <w:p w:rsidR="00B37447" w:rsidRDefault="00B37447" w:rsidP="00B67A69">
      <w:pPr>
        <w:ind w:firstLine="360"/>
      </w:pPr>
    </w:p>
    <w:p w:rsidR="00B37447" w:rsidRDefault="00B37447" w:rsidP="00B67A69">
      <w:pPr>
        <w:ind w:firstLine="360"/>
      </w:pPr>
    </w:p>
    <w:p w:rsidR="00B37447" w:rsidRDefault="00B37447" w:rsidP="00B67A69">
      <w:pPr>
        <w:ind w:firstLine="360"/>
      </w:pPr>
    </w:p>
    <w:p w:rsidR="00B37447" w:rsidRDefault="00B37447" w:rsidP="00B67A69">
      <w:pPr>
        <w:ind w:firstLine="360"/>
      </w:pPr>
    </w:p>
    <w:p w:rsidR="00B67A69" w:rsidRPr="00B67A69" w:rsidRDefault="005C19B4" w:rsidP="00B67A69">
      <w:pPr>
        <w:ind w:firstLine="360"/>
        <w:rPr>
          <w:sz w:val="24"/>
          <w:szCs w:val="24"/>
          <w:lang w:val="en-GB"/>
        </w:rPr>
      </w:pPr>
      <w:hyperlink r:id="rId37" w:tooltip="Submerged arc welding" w:history="1">
        <w:r w:rsidR="00B67A69" w:rsidRPr="00B67A69">
          <w:rPr>
            <w:sz w:val="24"/>
            <w:szCs w:val="24"/>
            <w:lang w:val="en-GB"/>
          </w:rPr>
          <w:t>Submerged arc welding</w:t>
        </w:r>
      </w:hyperlink>
      <w:r w:rsidR="00B67A69" w:rsidRPr="00B67A69">
        <w:rPr>
          <w:sz w:val="24"/>
          <w:szCs w:val="24"/>
          <w:lang w:val="en-GB"/>
        </w:rPr>
        <w:t xml:space="preserve"> (SAW) is a high-productivity welding method in which the arc is struck beneath a covering layer of flux. This increases arc quality, since contaminants in the atmosphere are blocked by the flux. The slag that forms on the weld generally comes off by itself, and combined with the use of a continuous wire feed, the weld deposition rate is high. Working conditions are much improved over other arc welding processes, since the flux hides the arc and no smoke is produced. The process is commonly used in industry, especially for large products. Other arc welding processes include </w:t>
      </w:r>
      <w:hyperlink r:id="rId38" w:tooltip="Atomic hydrogen welding" w:history="1">
        <w:r w:rsidR="00B67A69" w:rsidRPr="00B67A69">
          <w:rPr>
            <w:sz w:val="24"/>
            <w:szCs w:val="24"/>
            <w:lang w:val="en-GB"/>
          </w:rPr>
          <w:t>atomic hydrogen welding</w:t>
        </w:r>
      </w:hyperlink>
      <w:r w:rsidR="00B67A69" w:rsidRPr="00B67A69">
        <w:rPr>
          <w:sz w:val="24"/>
          <w:szCs w:val="24"/>
          <w:lang w:val="en-GB"/>
        </w:rPr>
        <w:t xml:space="preserve">, </w:t>
      </w:r>
      <w:hyperlink r:id="rId39" w:tooltip="Carbon arc welding" w:history="1">
        <w:r w:rsidR="00B67A69" w:rsidRPr="00B67A69">
          <w:rPr>
            <w:sz w:val="24"/>
            <w:szCs w:val="24"/>
            <w:lang w:val="en-GB"/>
          </w:rPr>
          <w:t>carbon arc welding</w:t>
        </w:r>
      </w:hyperlink>
      <w:r w:rsidR="00B67A69" w:rsidRPr="00B67A69">
        <w:rPr>
          <w:sz w:val="24"/>
          <w:szCs w:val="24"/>
          <w:lang w:val="en-GB"/>
        </w:rPr>
        <w:t xml:space="preserve">, </w:t>
      </w:r>
      <w:hyperlink r:id="rId40" w:tooltip="Electroslag welding" w:history="1">
        <w:r w:rsidR="00B67A69" w:rsidRPr="00B67A69">
          <w:rPr>
            <w:sz w:val="24"/>
            <w:szCs w:val="24"/>
            <w:lang w:val="en-GB"/>
          </w:rPr>
          <w:t>electro</w:t>
        </w:r>
        <w:r w:rsidR="00B67A69">
          <w:rPr>
            <w:sz w:val="24"/>
            <w:szCs w:val="24"/>
            <w:lang w:val="en-GB"/>
          </w:rPr>
          <w:t xml:space="preserve"> </w:t>
        </w:r>
        <w:r w:rsidR="00B67A69" w:rsidRPr="00B67A69">
          <w:rPr>
            <w:sz w:val="24"/>
            <w:szCs w:val="24"/>
            <w:lang w:val="en-GB"/>
          </w:rPr>
          <w:t>slag welding</w:t>
        </w:r>
      </w:hyperlink>
      <w:r w:rsidR="00B67A69" w:rsidRPr="00B67A69">
        <w:rPr>
          <w:sz w:val="24"/>
          <w:szCs w:val="24"/>
          <w:lang w:val="en-GB"/>
        </w:rPr>
        <w:t xml:space="preserve">, </w:t>
      </w:r>
      <w:hyperlink r:id="rId41" w:tooltip="Electrogas welding" w:history="1">
        <w:r w:rsidR="00B67A69" w:rsidRPr="00B67A69">
          <w:rPr>
            <w:sz w:val="24"/>
            <w:szCs w:val="24"/>
            <w:lang w:val="en-GB"/>
          </w:rPr>
          <w:t>electro</w:t>
        </w:r>
        <w:r w:rsidR="00B67A69">
          <w:rPr>
            <w:sz w:val="24"/>
            <w:szCs w:val="24"/>
            <w:lang w:val="en-GB"/>
          </w:rPr>
          <w:t xml:space="preserve"> </w:t>
        </w:r>
        <w:r w:rsidR="00B67A69" w:rsidRPr="00B67A69">
          <w:rPr>
            <w:sz w:val="24"/>
            <w:szCs w:val="24"/>
            <w:lang w:val="en-GB"/>
          </w:rPr>
          <w:t>gas welding</w:t>
        </w:r>
      </w:hyperlink>
      <w:r w:rsidR="00B67A69" w:rsidRPr="00B67A69">
        <w:rPr>
          <w:sz w:val="24"/>
          <w:szCs w:val="24"/>
          <w:lang w:val="en-GB"/>
        </w:rPr>
        <w:t xml:space="preserve">, and </w:t>
      </w:r>
      <w:hyperlink r:id="rId42" w:tooltip="Stud arc welding" w:history="1">
        <w:r w:rsidR="00B67A69" w:rsidRPr="00B67A69">
          <w:rPr>
            <w:sz w:val="24"/>
            <w:szCs w:val="24"/>
            <w:lang w:val="en-GB"/>
          </w:rPr>
          <w:t>stud arc welding</w:t>
        </w:r>
      </w:hyperlink>
      <w:r w:rsidR="00B67A69" w:rsidRPr="00B67A69">
        <w:rPr>
          <w:sz w:val="24"/>
          <w:szCs w:val="24"/>
          <w:lang w:val="en-GB"/>
        </w:rPr>
        <w:t>.</w:t>
      </w:r>
    </w:p>
    <w:p w:rsidR="00B67A69" w:rsidRDefault="00B67A69" w:rsidP="00B67A69">
      <w:pPr>
        <w:spacing w:after="30"/>
        <w:rPr>
          <w:rFonts w:cs="Times New Roman"/>
          <w:b/>
          <w:i/>
          <w:sz w:val="24"/>
          <w:szCs w:val="24"/>
          <w:u w:val="single"/>
          <w:lang w:val="en-GB"/>
        </w:rPr>
      </w:pPr>
    </w:p>
    <w:p w:rsidR="00023ED5" w:rsidRDefault="00023ED5" w:rsidP="00B67A69">
      <w:pPr>
        <w:spacing w:after="30"/>
        <w:rPr>
          <w:noProof/>
          <w:sz w:val="24"/>
          <w:szCs w:val="24"/>
          <w:lang w:eastAsia="tr-TR"/>
        </w:rPr>
      </w:pPr>
    </w:p>
    <w:p w:rsidR="00B67A69" w:rsidRDefault="00B67A69" w:rsidP="00B67A69">
      <w:pPr>
        <w:spacing w:after="30"/>
        <w:rPr>
          <w:noProof/>
          <w:szCs w:val="24"/>
          <w:lang w:eastAsia="tr-TR"/>
        </w:rPr>
      </w:pPr>
      <w:r>
        <w:rPr>
          <w:noProof/>
          <w:sz w:val="24"/>
          <w:szCs w:val="24"/>
          <w:lang w:eastAsia="tr-TR"/>
        </w:rPr>
        <w:drawing>
          <wp:inline distT="0" distB="0" distL="0" distR="0" wp14:anchorId="33F29DAB" wp14:editId="7D977CF7">
            <wp:extent cx="3650615" cy="4274658"/>
            <wp:effectExtent l="0" t="0" r="6985" b="0"/>
            <wp:docPr id="2" name="Picture 2" descr="C:\Users\Erdinç\AppData\Local\Microsoft\Windows\INetCache\Content.Word\20140820_132950 - Kop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dinç\AppData\Local\Microsoft\Windows\INetCache\Content.Word\20140820_132950 - Kopya.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3984"/>
                    <a:stretch/>
                  </pic:blipFill>
                  <pic:spPr bwMode="auto">
                    <a:xfrm>
                      <a:off x="0" y="0"/>
                      <a:ext cx="3650615" cy="4274658"/>
                    </a:xfrm>
                    <a:prstGeom prst="rect">
                      <a:avLst/>
                    </a:prstGeom>
                    <a:noFill/>
                    <a:ln>
                      <a:noFill/>
                    </a:ln>
                    <a:extLst>
                      <a:ext uri="{53640926-AAD7-44D8-BBD7-CCE9431645EC}">
                        <a14:shadowObscured xmlns:a14="http://schemas.microsoft.com/office/drawing/2010/main"/>
                      </a:ext>
                    </a:extLst>
                  </pic:spPr>
                </pic:pic>
              </a:graphicData>
            </a:graphic>
          </wp:inline>
        </w:drawing>
      </w:r>
      <w:r w:rsidR="00F544EA">
        <w:rPr>
          <w:noProof/>
          <w:szCs w:val="24"/>
          <w:lang w:eastAsia="tr-TR"/>
        </w:rPr>
        <w:drawing>
          <wp:inline distT="0" distB="0" distL="0" distR="0" wp14:anchorId="37A20A64" wp14:editId="5E755F24">
            <wp:extent cx="2788920" cy="2249805"/>
            <wp:effectExtent l="2857" t="0" r="0" b="0"/>
            <wp:docPr id="7" name="Picture 7" descr="C:\Users\Erdinç\AppData\Local\Microsoft\Windows\INetCache\Content.Word\20140820_143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rdinç\AppData\Local\Microsoft\Windows\INetCache\Content.Word\20140820_143654.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239" t="13471" r="27284" b="17059"/>
                    <a:stretch/>
                  </pic:blipFill>
                  <pic:spPr bwMode="auto">
                    <a:xfrm rot="5400000">
                      <a:off x="0" y="0"/>
                      <a:ext cx="2788920" cy="2249805"/>
                    </a:xfrm>
                    <a:prstGeom prst="rect">
                      <a:avLst/>
                    </a:prstGeom>
                    <a:noFill/>
                    <a:ln>
                      <a:noFill/>
                    </a:ln>
                    <a:extLst>
                      <a:ext uri="{53640926-AAD7-44D8-BBD7-CCE9431645EC}">
                        <a14:shadowObscured xmlns:a14="http://schemas.microsoft.com/office/drawing/2010/main"/>
                      </a:ext>
                    </a:extLst>
                  </pic:spPr>
                </pic:pic>
              </a:graphicData>
            </a:graphic>
          </wp:inline>
        </w:drawing>
      </w:r>
    </w:p>
    <w:p w:rsidR="006B362A" w:rsidRPr="006B362A" w:rsidRDefault="006B362A" w:rsidP="006B362A">
      <w:pPr>
        <w:pStyle w:val="ListParagraph"/>
        <w:numPr>
          <w:ilvl w:val="2"/>
          <w:numId w:val="4"/>
        </w:numPr>
        <w:spacing w:after="30"/>
        <w:rPr>
          <w:b/>
          <w:i/>
          <w:noProof/>
          <w:sz w:val="24"/>
          <w:szCs w:val="24"/>
          <w:u w:val="single"/>
          <w:lang w:eastAsia="tr-TR"/>
        </w:rPr>
      </w:pPr>
      <w:r w:rsidRPr="006B362A">
        <w:rPr>
          <w:b/>
          <w:i/>
          <w:noProof/>
          <w:sz w:val="24"/>
          <w:szCs w:val="24"/>
          <w:u w:val="single"/>
          <w:lang w:eastAsia="tr-TR"/>
        </w:rPr>
        <w:lastRenderedPageBreak/>
        <w:t>Solid State Welding Process</w:t>
      </w:r>
    </w:p>
    <w:p w:rsidR="006B362A" w:rsidRDefault="006B362A" w:rsidP="006B362A">
      <w:pPr>
        <w:pStyle w:val="BodyText"/>
        <w:jc w:val="both"/>
        <w:rPr>
          <w:b w:val="0"/>
          <w:bCs w:val="0"/>
          <w:lang w:val="en-US"/>
        </w:rPr>
      </w:pPr>
    </w:p>
    <w:p w:rsidR="006B362A" w:rsidRDefault="006B362A" w:rsidP="006B362A">
      <w:pPr>
        <w:pStyle w:val="BodyText"/>
        <w:ind w:firstLine="360"/>
        <w:jc w:val="both"/>
        <w:rPr>
          <w:b w:val="0"/>
          <w:bCs w:val="0"/>
          <w:lang w:val="en-US"/>
        </w:rPr>
      </w:pPr>
      <w:r>
        <w:rPr>
          <w:b w:val="0"/>
          <w:bCs w:val="0"/>
          <w:lang w:val="en-US"/>
        </w:rPr>
        <w:t xml:space="preserve">Solid state derives its name from solid state physics :the </w:t>
      </w:r>
      <w:proofErr w:type="spellStart"/>
      <w:r>
        <w:rPr>
          <w:b w:val="0"/>
          <w:bCs w:val="0"/>
          <w:lang w:val="en-US"/>
        </w:rPr>
        <w:t>scence</w:t>
      </w:r>
      <w:proofErr w:type="spellEnd"/>
      <w:r>
        <w:rPr>
          <w:b w:val="0"/>
          <w:bCs w:val="0"/>
          <w:lang w:val="en-US"/>
        </w:rPr>
        <w:t xml:space="preserve"> of the </w:t>
      </w:r>
      <w:proofErr w:type="spellStart"/>
      <w:r>
        <w:rPr>
          <w:b w:val="0"/>
          <w:bCs w:val="0"/>
          <w:lang w:val="en-US"/>
        </w:rPr>
        <w:t>crystaline</w:t>
      </w:r>
      <w:proofErr w:type="spellEnd"/>
      <w:r>
        <w:rPr>
          <w:b w:val="0"/>
          <w:bCs w:val="0"/>
          <w:lang w:val="en-US"/>
        </w:rPr>
        <w:t xml:space="preserve"> solid .In solid-state welding (SSW) processes ,such as co-extrusion welding ,hot pressure welding ,roll welding ,and those explained in this section ,metals do not melt .Adhesion is produced by metallic bonding of energized crystals .Normally the size of fragments </w:t>
      </w:r>
      <w:proofErr w:type="spellStart"/>
      <w:r>
        <w:rPr>
          <w:b w:val="0"/>
          <w:bCs w:val="0"/>
          <w:lang w:val="en-US"/>
        </w:rPr>
        <w:t>trasferred</w:t>
      </w:r>
      <w:proofErr w:type="spellEnd"/>
      <w:r>
        <w:rPr>
          <w:b w:val="0"/>
          <w:bCs w:val="0"/>
          <w:lang w:val="en-US"/>
        </w:rPr>
        <w:t xml:space="preserve"> between the parts grows until they become a continuous layer of plasticized metal ,but no evidence of a molten state is ever present .</w:t>
      </w:r>
    </w:p>
    <w:p w:rsidR="006B362A" w:rsidRDefault="006B362A" w:rsidP="006B362A">
      <w:pPr>
        <w:pStyle w:val="BodyText"/>
        <w:jc w:val="both"/>
        <w:outlineLvl w:val="0"/>
        <w:rPr>
          <w:lang w:val="en-US"/>
        </w:rPr>
      </w:pPr>
    </w:p>
    <w:p w:rsidR="006B362A" w:rsidRDefault="006B362A" w:rsidP="006B362A">
      <w:pPr>
        <w:pStyle w:val="BodyText"/>
        <w:jc w:val="both"/>
        <w:outlineLvl w:val="0"/>
        <w:rPr>
          <w:b w:val="0"/>
          <w:bCs w:val="0"/>
          <w:lang w:val="en-US"/>
        </w:rPr>
      </w:pPr>
      <w:r>
        <w:rPr>
          <w:lang w:val="en-US"/>
        </w:rPr>
        <w:t xml:space="preserve">Cold </w:t>
      </w:r>
      <w:proofErr w:type="gramStart"/>
      <w:r>
        <w:rPr>
          <w:lang w:val="en-US"/>
        </w:rPr>
        <w:t>Welding :</w:t>
      </w:r>
      <w:proofErr w:type="gramEnd"/>
    </w:p>
    <w:p w:rsidR="006B362A" w:rsidRDefault="006B362A" w:rsidP="006B362A">
      <w:pPr>
        <w:pStyle w:val="BodyText"/>
        <w:ind w:firstLine="360"/>
        <w:jc w:val="both"/>
        <w:rPr>
          <w:b w:val="0"/>
          <w:bCs w:val="0"/>
          <w:lang w:val="en-US"/>
        </w:rPr>
      </w:pPr>
    </w:p>
    <w:p w:rsidR="006B362A" w:rsidRDefault="006B362A" w:rsidP="006B362A">
      <w:pPr>
        <w:pStyle w:val="BodyText"/>
        <w:ind w:firstLine="360"/>
        <w:jc w:val="both"/>
        <w:rPr>
          <w:b w:val="0"/>
          <w:bCs w:val="0"/>
          <w:lang w:val="en-US"/>
        </w:rPr>
      </w:pPr>
      <w:bookmarkStart w:id="2" w:name="_GoBack"/>
      <w:bookmarkEnd w:id="2"/>
      <w:r>
        <w:rPr>
          <w:b w:val="0"/>
          <w:bCs w:val="0"/>
          <w:lang w:val="en-US"/>
        </w:rPr>
        <w:t xml:space="preserve">Cold welding is a method of joining metals at room temperature by the application of pressure alone .The pressure applied causes the surface metals to flow ,producing the weld .It is a solid-state bonding process in which no heat is supplied from an external source .Butt welds of wire and rods are made by clamping the ends in special dies and bringing them together under a load sufficient to produce plastic flow at the joint .Before a weld is made ,the surfaces or parts to be joined must be wire-brushed </w:t>
      </w:r>
      <w:proofErr w:type="spellStart"/>
      <w:r>
        <w:rPr>
          <w:b w:val="0"/>
          <w:bCs w:val="0"/>
          <w:lang w:val="en-US"/>
        </w:rPr>
        <w:t>throughtly</w:t>
      </w:r>
      <w:proofErr w:type="spellEnd"/>
      <w:r>
        <w:rPr>
          <w:b w:val="0"/>
          <w:bCs w:val="0"/>
          <w:lang w:val="en-US"/>
        </w:rPr>
        <w:t xml:space="preserve"> at a surface speed around       15 m/s the remove oxide films on the surface .Other methods of cleaning seem to be unsatisfactory .In making a weld the pressure is applied over a narrow area so that the metal can flow away from the weld on both sides .It is applied either by impact or with a slow squeezing action ;both methods are equally effective .Ring welds ,continuous-seam welds and spot welds can be made .Spot welds are rectangular in shape and are approximately  t  by  5t  in area ,where t represent the metal thickness .This method of welding is used primarily with </w:t>
      </w:r>
      <w:proofErr w:type="spellStart"/>
      <w:r>
        <w:rPr>
          <w:b w:val="0"/>
          <w:bCs w:val="0"/>
          <w:lang w:val="en-US"/>
        </w:rPr>
        <w:t>aliminum</w:t>
      </w:r>
      <w:proofErr w:type="spellEnd"/>
      <w:r>
        <w:rPr>
          <w:b w:val="0"/>
          <w:bCs w:val="0"/>
          <w:lang w:val="en-US"/>
        </w:rPr>
        <w:t xml:space="preserve"> and copper .Lead ,nickel ,zinc ,and </w:t>
      </w:r>
      <w:proofErr w:type="spellStart"/>
      <w:r>
        <w:rPr>
          <w:b w:val="0"/>
          <w:bCs w:val="0"/>
          <w:lang w:val="en-US"/>
        </w:rPr>
        <w:t>Monel</w:t>
      </w:r>
      <w:proofErr w:type="spellEnd"/>
      <w:r>
        <w:rPr>
          <w:b w:val="0"/>
          <w:bCs w:val="0"/>
          <w:lang w:val="en-US"/>
        </w:rPr>
        <w:t xml:space="preserve"> can also be joined by cold pressure .</w:t>
      </w:r>
    </w:p>
    <w:p w:rsidR="006B362A" w:rsidRPr="006B362A" w:rsidRDefault="006B362A" w:rsidP="006B362A">
      <w:pPr>
        <w:pStyle w:val="ListParagraph"/>
        <w:spacing w:after="30"/>
        <w:rPr>
          <w:b/>
          <w:i/>
          <w:noProof/>
          <w:sz w:val="24"/>
          <w:szCs w:val="24"/>
          <w:u w:val="single"/>
          <w:lang w:eastAsia="tr-TR"/>
        </w:rPr>
      </w:pPr>
    </w:p>
    <w:p w:rsidR="00023ED5" w:rsidRDefault="00023ED5" w:rsidP="00B67A69">
      <w:pPr>
        <w:spacing w:after="30"/>
        <w:rPr>
          <w:rFonts w:cs="Times New Roman"/>
          <w:b/>
          <w:i/>
          <w:sz w:val="24"/>
          <w:szCs w:val="24"/>
          <w:u w:val="single"/>
          <w:lang w:val="en-GB"/>
        </w:rPr>
      </w:pPr>
    </w:p>
    <w:p w:rsidR="00023ED5" w:rsidRDefault="00023ED5" w:rsidP="00B67A69">
      <w:pPr>
        <w:spacing w:after="30"/>
        <w:rPr>
          <w:rFonts w:cs="Times New Roman"/>
          <w:b/>
          <w:i/>
          <w:sz w:val="24"/>
          <w:szCs w:val="24"/>
          <w:u w:val="single"/>
          <w:lang w:val="en-GB"/>
        </w:rPr>
      </w:pPr>
    </w:p>
    <w:p w:rsidR="00023ED5" w:rsidRDefault="00691DF7" w:rsidP="00691DF7">
      <w:pPr>
        <w:pStyle w:val="ListParagraph"/>
        <w:numPr>
          <w:ilvl w:val="1"/>
          <w:numId w:val="4"/>
        </w:numPr>
        <w:spacing w:after="30"/>
        <w:rPr>
          <w:rFonts w:cs="Times New Roman"/>
          <w:b/>
          <w:sz w:val="24"/>
          <w:szCs w:val="24"/>
          <w:lang w:val="en-GB"/>
        </w:rPr>
      </w:pPr>
      <w:r w:rsidRPr="00691DF7">
        <w:rPr>
          <w:rFonts w:cs="Times New Roman"/>
          <w:b/>
          <w:sz w:val="24"/>
          <w:szCs w:val="24"/>
          <w:lang w:val="en-GB"/>
        </w:rPr>
        <w:t>CASTING</w:t>
      </w:r>
    </w:p>
    <w:p w:rsidR="00691DF7" w:rsidRDefault="00691DF7" w:rsidP="00691DF7">
      <w:pPr>
        <w:spacing w:after="30"/>
        <w:rPr>
          <w:rFonts w:cs="Times New Roman"/>
          <w:b/>
          <w:sz w:val="24"/>
          <w:szCs w:val="24"/>
          <w:lang w:val="en-GB"/>
        </w:rPr>
      </w:pPr>
    </w:p>
    <w:p w:rsidR="00836F99" w:rsidRDefault="00836F99" w:rsidP="00836F99">
      <w:pPr>
        <w:pStyle w:val="Subtitle"/>
        <w:spacing w:line="360" w:lineRule="auto"/>
        <w:ind w:firstLine="360"/>
        <w:jc w:val="both"/>
        <w:rPr>
          <w:szCs w:val="24"/>
          <w:lang w:val="en-GB"/>
        </w:rPr>
      </w:pPr>
      <w:r w:rsidRPr="00836F99">
        <w:rPr>
          <w:szCs w:val="24"/>
          <w:lang w:val="en-GB"/>
        </w:rPr>
        <w:t xml:space="preserve">Casting is a basic forming process in which molten material (which is usually a metal) is poured into a </w:t>
      </w:r>
      <w:proofErr w:type="spellStart"/>
      <w:r w:rsidRPr="00836F99">
        <w:rPr>
          <w:szCs w:val="24"/>
          <w:lang w:val="en-GB"/>
        </w:rPr>
        <w:t>mold</w:t>
      </w:r>
      <w:proofErr w:type="spellEnd"/>
      <w:r w:rsidRPr="00836F99">
        <w:rPr>
          <w:szCs w:val="24"/>
          <w:lang w:val="en-GB"/>
        </w:rPr>
        <w:t xml:space="preserve"> which is prepared beforehand and let it solidify there to give the desired shape. One of the most important concepts in casting is shrinkage. Enough material should be fed by suitable means into the </w:t>
      </w:r>
      <w:proofErr w:type="spellStart"/>
      <w:r w:rsidRPr="00836F99">
        <w:rPr>
          <w:szCs w:val="24"/>
          <w:lang w:val="en-GB"/>
        </w:rPr>
        <w:t>mold</w:t>
      </w:r>
      <w:proofErr w:type="spellEnd"/>
      <w:r w:rsidRPr="00836F99">
        <w:rPr>
          <w:szCs w:val="24"/>
          <w:lang w:val="en-GB"/>
        </w:rPr>
        <w:t xml:space="preserve"> and cracks due to shrinkage should be avoided. Otherwise defects, which decrease the expected strength values, may occur. Casting is extremely important as it allows the production of intricate, difficult-to-shape geometries that cannot be manufactured by other processes, in a single step with appreciable accuracy. </w:t>
      </w:r>
    </w:p>
    <w:p w:rsidR="00657A69" w:rsidRDefault="00657A69" w:rsidP="00836F99">
      <w:pPr>
        <w:pStyle w:val="Subtitle"/>
        <w:spacing w:line="360" w:lineRule="auto"/>
        <w:ind w:firstLine="360"/>
        <w:jc w:val="both"/>
        <w:rPr>
          <w:szCs w:val="24"/>
          <w:lang w:val="en-GB"/>
        </w:rPr>
      </w:pPr>
    </w:p>
    <w:p w:rsidR="00657A69" w:rsidRPr="00657A69" w:rsidRDefault="00657A69" w:rsidP="00657A69">
      <w:pPr>
        <w:pStyle w:val="Heading3"/>
        <w:spacing w:before="0"/>
        <w:rPr>
          <w:rFonts w:ascii="Times New Roman" w:hAnsi="Times New Roman"/>
          <w:b/>
          <w:color w:val="auto"/>
          <w:u w:val="single"/>
          <w:lang w:val="en-GB"/>
        </w:rPr>
      </w:pPr>
      <w:r w:rsidRPr="00657A69">
        <w:rPr>
          <w:rFonts w:ascii="Times New Roman" w:hAnsi="Times New Roman"/>
          <w:b/>
          <w:color w:val="auto"/>
          <w:u w:val="single"/>
          <w:lang w:val="en-GB"/>
        </w:rPr>
        <w:t>Basic Requirements of Casting Processes</w:t>
      </w:r>
    </w:p>
    <w:p w:rsidR="00657A69" w:rsidRPr="00657A69" w:rsidRDefault="00657A69" w:rsidP="00657A69">
      <w:pPr>
        <w:jc w:val="both"/>
        <w:rPr>
          <w:rFonts w:ascii="Arial MT Black" w:hAnsi="Arial MT Black"/>
          <w:sz w:val="24"/>
          <w:szCs w:val="24"/>
          <w:lang w:val="en-GB"/>
        </w:rPr>
      </w:pPr>
    </w:p>
    <w:p w:rsidR="00657A69" w:rsidRPr="00657A69" w:rsidRDefault="00657A69" w:rsidP="00657A69">
      <w:pPr>
        <w:numPr>
          <w:ilvl w:val="0"/>
          <w:numId w:val="12"/>
        </w:numPr>
        <w:spacing w:after="0" w:line="240" w:lineRule="auto"/>
        <w:ind w:left="0"/>
        <w:jc w:val="both"/>
        <w:rPr>
          <w:sz w:val="24"/>
          <w:szCs w:val="24"/>
          <w:lang w:val="en-GB"/>
        </w:rPr>
      </w:pPr>
      <w:r w:rsidRPr="00657A69">
        <w:rPr>
          <w:sz w:val="24"/>
          <w:szCs w:val="24"/>
          <w:lang w:val="en-GB"/>
        </w:rPr>
        <w:t xml:space="preserve">A </w:t>
      </w:r>
      <w:proofErr w:type="spellStart"/>
      <w:r w:rsidRPr="00657A69">
        <w:rPr>
          <w:sz w:val="24"/>
          <w:szCs w:val="24"/>
          <w:lang w:val="en-GB"/>
        </w:rPr>
        <w:t>mold</w:t>
      </w:r>
      <w:proofErr w:type="spellEnd"/>
      <w:r w:rsidRPr="00657A69">
        <w:rPr>
          <w:sz w:val="24"/>
          <w:szCs w:val="24"/>
          <w:lang w:val="en-GB"/>
        </w:rPr>
        <w:t xml:space="preserve"> cavity, having the desired shape and size, must be produced with due allowance for shrinkage of    the solidifying geometrical feature desired in the finished casting must exist in the cavity. </w:t>
      </w:r>
      <w:proofErr w:type="gramStart"/>
      <w:r w:rsidRPr="00657A69">
        <w:rPr>
          <w:sz w:val="24"/>
          <w:szCs w:val="24"/>
          <w:lang w:val="en-GB"/>
        </w:rPr>
        <w:t>Consequently ,</w:t>
      </w:r>
      <w:proofErr w:type="gramEnd"/>
      <w:r w:rsidRPr="00657A69">
        <w:rPr>
          <w:sz w:val="24"/>
          <w:szCs w:val="24"/>
          <w:lang w:val="en-GB"/>
        </w:rPr>
        <w:t xml:space="preserve"> the </w:t>
      </w:r>
      <w:proofErr w:type="spellStart"/>
      <w:r w:rsidRPr="00657A69">
        <w:rPr>
          <w:sz w:val="24"/>
          <w:szCs w:val="24"/>
          <w:lang w:val="en-GB"/>
        </w:rPr>
        <w:t>mold</w:t>
      </w:r>
      <w:proofErr w:type="spellEnd"/>
      <w:r w:rsidRPr="00657A69">
        <w:rPr>
          <w:sz w:val="24"/>
          <w:szCs w:val="24"/>
          <w:lang w:val="en-GB"/>
        </w:rPr>
        <w:t xml:space="preserve"> material  must be able to reproduce the desired detail and also have a refractory character so that it will not contaminate the molten material that it will contain.</w:t>
      </w:r>
    </w:p>
    <w:p w:rsidR="00657A69" w:rsidRPr="00657A69" w:rsidRDefault="00657A69" w:rsidP="00657A69">
      <w:pPr>
        <w:jc w:val="both"/>
        <w:rPr>
          <w:rFonts w:ascii="Arial MT Black" w:hAnsi="Arial MT Black"/>
          <w:sz w:val="24"/>
          <w:szCs w:val="24"/>
          <w:lang w:val="en-GB"/>
        </w:rPr>
      </w:pPr>
    </w:p>
    <w:p w:rsidR="00657A69" w:rsidRPr="00657A69" w:rsidRDefault="00657A69" w:rsidP="00657A69">
      <w:pPr>
        <w:numPr>
          <w:ilvl w:val="0"/>
          <w:numId w:val="12"/>
        </w:numPr>
        <w:spacing w:after="0" w:line="240" w:lineRule="auto"/>
        <w:ind w:left="0"/>
        <w:jc w:val="both"/>
        <w:rPr>
          <w:sz w:val="24"/>
          <w:szCs w:val="24"/>
          <w:lang w:val="en-GB"/>
        </w:rPr>
      </w:pPr>
      <w:r w:rsidRPr="00657A69">
        <w:rPr>
          <w:sz w:val="24"/>
          <w:szCs w:val="24"/>
          <w:lang w:val="en-GB"/>
        </w:rPr>
        <w:lastRenderedPageBreak/>
        <w:t>A melting process must be capable of providing molten material not only at the proper temperature, but also in the desired quantity, with acceptable quality, and within a reasonable cost.</w:t>
      </w:r>
    </w:p>
    <w:p w:rsidR="00657A69" w:rsidRPr="00657A69" w:rsidRDefault="00657A69" w:rsidP="00657A69">
      <w:pPr>
        <w:jc w:val="both"/>
        <w:rPr>
          <w:rFonts w:ascii="Arial MT Black" w:hAnsi="Arial MT Black"/>
          <w:sz w:val="24"/>
          <w:szCs w:val="24"/>
          <w:lang w:val="en-GB"/>
        </w:rPr>
      </w:pPr>
    </w:p>
    <w:p w:rsidR="00657A69" w:rsidRPr="00657A69" w:rsidRDefault="00657A69" w:rsidP="00657A69">
      <w:pPr>
        <w:numPr>
          <w:ilvl w:val="0"/>
          <w:numId w:val="12"/>
        </w:numPr>
        <w:spacing w:after="0" w:line="240" w:lineRule="auto"/>
        <w:ind w:left="0"/>
        <w:jc w:val="both"/>
        <w:rPr>
          <w:sz w:val="24"/>
          <w:szCs w:val="24"/>
          <w:lang w:val="en-GB"/>
        </w:rPr>
      </w:pPr>
      <w:r w:rsidRPr="00657A69">
        <w:rPr>
          <w:sz w:val="24"/>
          <w:szCs w:val="24"/>
          <w:lang w:val="en-GB"/>
        </w:rPr>
        <w:t xml:space="preserve">A pouring technique must be devised to introduce the molten metal into the </w:t>
      </w:r>
      <w:proofErr w:type="spellStart"/>
      <w:r w:rsidRPr="00657A69">
        <w:rPr>
          <w:sz w:val="24"/>
          <w:szCs w:val="24"/>
          <w:lang w:val="en-GB"/>
        </w:rPr>
        <w:t>mold</w:t>
      </w:r>
      <w:proofErr w:type="spellEnd"/>
      <w:r w:rsidRPr="00657A69">
        <w:rPr>
          <w:sz w:val="24"/>
          <w:szCs w:val="24"/>
          <w:lang w:val="en-GB"/>
        </w:rPr>
        <w:t>. Provision should be made for the escape of all air or gases present in the cavity prior to pouring, as well as those generated by the introduction of the hot metal. The molten material is then free to fill the cavity, producing a high-quality casting that is fully dense and free of defects.</w:t>
      </w:r>
    </w:p>
    <w:p w:rsidR="00657A69" w:rsidRPr="00657A69" w:rsidRDefault="00657A69" w:rsidP="00657A69">
      <w:pPr>
        <w:jc w:val="both"/>
        <w:rPr>
          <w:rFonts w:ascii="Arial MT Black" w:hAnsi="Arial MT Black"/>
          <w:sz w:val="24"/>
          <w:szCs w:val="24"/>
          <w:lang w:val="en-GB"/>
        </w:rPr>
      </w:pPr>
    </w:p>
    <w:p w:rsidR="00657A69" w:rsidRPr="00657A69" w:rsidRDefault="00657A69" w:rsidP="00657A69">
      <w:pPr>
        <w:numPr>
          <w:ilvl w:val="0"/>
          <w:numId w:val="12"/>
        </w:numPr>
        <w:spacing w:after="0" w:line="240" w:lineRule="auto"/>
        <w:ind w:left="0"/>
        <w:jc w:val="both"/>
        <w:rPr>
          <w:sz w:val="24"/>
          <w:szCs w:val="24"/>
          <w:lang w:val="en-GB"/>
        </w:rPr>
      </w:pPr>
      <w:r w:rsidRPr="00657A69">
        <w:rPr>
          <w:sz w:val="24"/>
          <w:szCs w:val="24"/>
          <w:lang w:val="en-GB"/>
        </w:rPr>
        <w:t xml:space="preserve">The solidification process should be properly designed and controlled. Castings should be designed so that solidification and solidification shrinkage can occur without producing internal porosity or voids. In addition, the </w:t>
      </w:r>
      <w:proofErr w:type="spellStart"/>
      <w:r w:rsidRPr="00657A69">
        <w:rPr>
          <w:sz w:val="24"/>
          <w:szCs w:val="24"/>
          <w:lang w:val="en-GB"/>
        </w:rPr>
        <w:t>molds</w:t>
      </w:r>
      <w:proofErr w:type="spellEnd"/>
      <w:r w:rsidRPr="00657A69">
        <w:rPr>
          <w:sz w:val="24"/>
          <w:szCs w:val="24"/>
          <w:lang w:val="en-GB"/>
        </w:rPr>
        <w:t xml:space="preserve"> should not provide excessive restraint to the shrinkage </w:t>
      </w:r>
      <w:proofErr w:type="gramStart"/>
      <w:r w:rsidRPr="00657A69">
        <w:rPr>
          <w:sz w:val="24"/>
          <w:szCs w:val="24"/>
          <w:lang w:val="en-GB"/>
        </w:rPr>
        <w:t>the accompanies</w:t>
      </w:r>
      <w:proofErr w:type="gramEnd"/>
      <w:r w:rsidRPr="00657A69">
        <w:rPr>
          <w:sz w:val="24"/>
          <w:szCs w:val="24"/>
          <w:lang w:val="en-GB"/>
        </w:rPr>
        <w:t xml:space="preserve"> cooling. If they do, the casting may crack when it is still hot and its strength is low.</w:t>
      </w:r>
    </w:p>
    <w:p w:rsidR="00657A69" w:rsidRPr="00657A69" w:rsidRDefault="00657A69" w:rsidP="00657A69">
      <w:pPr>
        <w:jc w:val="both"/>
        <w:rPr>
          <w:rFonts w:ascii="Arial MT Black" w:hAnsi="Arial MT Black"/>
          <w:sz w:val="24"/>
          <w:szCs w:val="24"/>
          <w:lang w:val="en-GB"/>
        </w:rPr>
      </w:pPr>
    </w:p>
    <w:p w:rsidR="00657A69" w:rsidRPr="00657A69" w:rsidRDefault="00657A69" w:rsidP="00657A69">
      <w:pPr>
        <w:numPr>
          <w:ilvl w:val="0"/>
          <w:numId w:val="12"/>
        </w:numPr>
        <w:spacing w:after="0" w:line="240" w:lineRule="auto"/>
        <w:ind w:left="0"/>
        <w:jc w:val="both"/>
        <w:rPr>
          <w:sz w:val="24"/>
          <w:szCs w:val="24"/>
          <w:lang w:val="en-GB"/>
        </w:rPr>
      </w:pPr>
      <w:r w:rsidRPr="00657A69">
        <w:rPr>
          <w:sz w:val="24"/>
          <w:szCs w:val="24"/>
          <w:lang w:val="en-GB"/>
        </w:rPr>
        <w:t xml:space="preserve">It must be possible to remove the casting from the </w:t>
      </w:r>
      <w:proofErr w:type="spellStart"/>
      <w:r w:rsidRPr="00657A69">
        <w:rPr>
          <w:sz w:val="24"/>
          <w:szCs w:val="24"/>
          <w:lang w:val="en-GB"/>
        </w:rPr>
        <w:t>mold</w:t>
      </w:r>
      <w:proofErr w:type="spellEnd"/>
      <w:r w:rsidRPr="00657A69">
        <w:rPr>
          <w:sz w:val="24"/>
          <w:szCs w:val="24"/>
          <w:lang w:val="en-GB"/>
        </w:rPr>
        <w:t xml:space="preserve">. With single-use </w:t>
      </w:r>
      <w:proofErr w:type="spellStart"/>
      <w:r w:rsidRPr="00657A69">
        <w:rPr>
          <w:sz w:val="24"/>
          <w:szCs w:val="24"/>
          <w:lang w:val="en-GB"/>
        </w:rPr>
        <w:t>molds</w:t>
      </w:r>
      <w:proofErr w:type="spellEnd"/>
      <w:r w:rsidRPr="00657A69">
        <w:rPr>
          <w:sz w:val="24"/>
          <w:szCs w:val="24"/>
          <w:lang w:val="en-GB"/>
        </w:rPr>
        <w:t xml:space="preserve"> that are broken apart and destroyed after each casting, there is no serious difficulty. With multiple-use </w:t>
      </w:r>
      <w:proofErr w:type="spellStart"/>
      <w:r w:rsidRPr="00657A69">
        <w:rPr>
          <w:sz w:val="24"/>
          <w:szCs w:val="24"/>
          <w:lang w:val="en-GB"/>
        </w:rPr>
        <w:t>molds</w:t>
      </w:r>
      <w:proofErr w:type="spellEnd"/>
      <w:r w:rsidRPr="00657A69">
        <w:rPr>
          <w:sz w:val="24"/>
          <w:szCs w:val="24"/>
          <w:lang w:val="en-GB"/>
        </w:rPr>
        <w:t>, however, the removal of a complex-shaped casting may present a major design problem.</w:t>
      </w:r>
    </w:p>
    <w:p w:rsidR="00657A69" w:rsidRPr="00657A69" w:rsidRDefault="00657A69" w:rsidP="00657A69">
      <w:pPr>
        <w:jc w:val="both"/>
        <w:rPr>
          <w:sz w:val="24"/>
          <w:szCs w:val="24"/>
          <w:lang w:val="en-GB"/>
        </w:rPr>
      </w:pPr>
    </w:p>
    <w:p w:rsidR="00657A69" w:rsidRPr="00657A69" w:rsidRDefault="00657A69" w:rsidP="00657A69">
      <w:pPr>
        <w:numPr>
          <w:ilvl w:val="0"/>
          <w:numId w:val="12"/>
        </w:numPr>
        <w:tabs>
          <w:tab w:val="left" w:pos="567"/>
        </w:tabs>
        <w:spacing w:after="0" w:line="240" w:lineRule="auto"/>
        <w:ind w:left="0"/>
        <w:jc w:val="both"/>
        <w:rPr>
          <w:sz w:val="24"/>
          <w:szCs w:val="24"/>
          <w:lang w:val="en-GB"/>
        </w:rPr>
      </w:pPr>
      <w:r w:rsidRPr="00657A69">
        <w:rPr>
          <w:sz w:val="24"/>
          <w:szCs w:val="24"/>
          <w:lang w:val="en-GB"/>
        </w:rPr>
        <w:t xml:space="preserve">   After the casting is removed from the </w:t>
      </w:r>
      <w:proofErr w:type="spellStart"/>
      <w:r w:rsidRPr="00657A69">
        <w:rPr>
          <w:sz w:val="24"/>
          <w:szCs w:val="24"/>
          <w:lang w:val="en-GB"/>
        </w:rPr>
        <w:t>mold</w:t>
      </w:r>
      <w:proofErr w:type="spellEnd"/>
      <w:r w:rsidRPr="00657A69">
        <w:rPr>
          <w:sz w:val="24"/>
          <w:szCs w:val="24"/>
          <w:lang w:val="en-GB"/>
        </w:rPr>
        <w:t xml:space="preserve">, various cleaning, finishing and inspection operations may be required.  </w:t>
      </w:r>
    </w:p>
    <w:p w:rsidR="00657A69" w:rsidRPr="00657A69" w:rsidRDefault="00657A69" w:rsidP="00836F99">
      <w:pPr>
        <w:pStyle w:val="Subtitle"/>
        <w:spacing w:line="360" w:lineRule="auto"/>
        <w:ind w:firstLine="360"/>
        <w:jc w:val="both"/>
        <w:rPr>
          <w:szCs w:val="24"/>
          <w:lang w:val="en-GB"/>
        </w:rPr>
      </w:pPr>
    </w:p>
    <w:p w:rsidR="00836F99" w:rsidRDefault="00836F99" w:rsidP="00836F99">
      <w:pPr>
        <w:pStyle w:val="Subtitle"/>
        <w:spacing w:line="360" w:lineRule="auto"/>
        <w:ind w:firstLine="360"/>
        <w:jc w:val="both"/>
        <w:rPr>
          <w:szCs w:val="24"/>
          <w:lang w:val="en-GB"/>
        </w:rPr>
      </w:pPr>
    </w:p>
    <w:p w:rsidR="00836F99" w:rsidRPr="00836F99" w:rsidRDefault="00836F99" w:rsidP="00836F99">
      <w:pPr>
        <w:pStyle w:val="Subtitle"/>
        <w:spacing w:line="360" w:lineRule="auto"/>
        <w:ind w:firstLine="360"/>
        <w:jc w:val="both"/>
        <w:rPr>
          <w:szCs w:val="24"/>
          <w:lang w:val="en-GB"/>
        </w:rPr>
      </w:pPr>
      <w:r w:rsidRPr="00157ADB">
        <w:rPr>
          <w:noProof/>
        </w:rPr>
        <w:drawing>
          <wp:inline distT="0" distB="0" distL="0" distR="0" wp14:anchorId="0612234B" wp14:editId="00E0A46E">
            <wp:extent cx="3823854" cy="2867890"/>
            <wp:effectExtent l="1588" t="0" r="7302" b="7303"/>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909_105835.jpg"/>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3832337" cy="2874253"/>
                    </a:xfrm>
                    <a:prstGeom prst="rect">
                      <a:avLst/>
                    </a:prstGeom>
                  </pic:spPr>
                </pic:pic>
              </a:graphicData>
            </a:graphic>
          </wp:inline>
        </w:drawing>
      </w:r>
    </w:p>
    <w:p w:rsidR="00691DF7" w:rsidRPr="00836F99" w:rsidRDefault="00691DF7" w:rsidP="00691DF7">
      <w:pPr>
        <w:spacing w:after="30"/>
        <w:rPr>
          <w:rFonts w:cs="Times New Roman"/>
          <w:b/>
          <w:sz w:val="24"/>
          <w:szCs w:val="24"/>
          <w:lang w:val="en-GB"/>
        </w:rPr>
      </w:pPr>
    </w:p>
    <w:p w:rsidR="00023ED5" w:rsidRDefault="00023ED5" w:rsidP="00B67A69">
      <w:pPr>
        <w:spacing w:after="30"/>
        <w:rPr>
          <w:rFonts w:cs="Times New Roman"/>
          <w:b/>
          <w:i/>
          <w:sz w:val="24"/>
          <w:szCs w:val="24"/>
          <w:u w:val="single"/>
          <w:lang w:val="en-GB"/>
        </w:rPr>
      </w:pPr>
    </w:p>
    <w:p w:rsidR="00023ED5" w:rsidRPr="00691DF7" w:rsidRDefault="00691DF7" w:rsidP="00691DF7">
      <w:pPr>
        <w:pStyle w:val="ListParagraph"/>
        <w:numPr>
          <w:ilvl w:val="0"/>
          <w:numId w:val="3"/>
        </w:numPr>
        <w:spacing w:after="30"/>
        <w:rPr>
          <w:rFonts w:cs="Times New Roman"/>
          <w:b/>
          <w:sz w:val="28"/>
          <w:szCs w:val="28"/>
          <w:lang w:val="en-GB"/>
        </w:rPr>
      </w:pPr>
      <w:r w:rsidRPr="00691DF7">
        <w:rPr>
          <w:rFonts w:cs="Times New Roman"/>
          <w:b/>
          <w:sz w:val="28"/>
          <w:szCs w:val="28"/>
          <w:lang w:val="en-GB"/>
        </w:rPr>
        <w:lastRenderedPageBreak/>
        <w:t>CONCLUSION</w:t>
      </w:r>
    </w:p>
    <w:p w:rsidR="00023ED5" w:rsidRDefault="00023ED5" w:rsidP="00023ED5">
      <w:pPr>
        <w:ind w:firstLine="708"/>
        <w:rPr>
          <w:bCs/>
          <w:sz w:val="24"/>
          <w:szCs w:val="24"/>
          <w:lang w:val="en-GB"/>
        </w:rPr>
      </w:pPr>
      <w:proofErr w:type="gramStart"/>
      <w:r w:rsidRPr="007D30AA">
        <w:rPr>
          <w:bCs/>
          <w:sz w:val="24"/>
          <w:szCs w:val="24"/>
          <w:lang w:val="en-GB"/>
        </w:rPr>
        <w:t>In  this</w:t>
      </w:r>
      <w:proofErr w:type="gramEnd"/>
      <w:r w:rsidRPr="007D30AA">
        <w:rPr>
          <w:bCs/>
          <w:sz w:val="24"/>
          <w:szCs w:val="24"/>
          <w:lang w:val="en-GB"/>
        </w:rPr>
        <w:t xml:space="preserve">  practice I  saw many different</w:t>
      </w:r>
      <w:r>
        <w:rPr>
          <w:bCs/>
          <w:sz w:val="24"/>
          <w:szCs w:val="24"/>
          <w:lang w:val="en-GB"/>
        </w:rPr>
        <w:t xml:space="preserve"> machines  . </w:t>
      </w:r>
      <w:proofErr w:type="gramStart"/>
      <w:r>
        <w:rPr>
          <w:bCs/>
          <w:sz w:val="24"/>
          <w:szCs w:val="24"/>
          <w:lang w:val="en-GB"/>
        </w:rPr>
        <w:t>I  saw</w:t>
      </w:r>
      <w:proofErr w:type="gramEnd"/>
      <w:r>
        <w:rPr>
          <w:bCs/>
          <w:sz w:val="24"/>
          <w:szCs w:val="24"/>
          <w:lang w:val="en-GB"/>
        </w:rPr>
        <w:t xml:space="preserve">  and learned </w:t>
      </w:r>
      <w:r w:rsidRPr="007D30AA">
        <w:rPr>
          <w:bCs/>
          <w:sz w:val="24"/>
          <w:szCs w:val="24"/>
          <w:lang w:val="en-GB"/>
        </w:rPr>
        <w:t xml:space="preserve"> application of  my  theoretical knowledge . I moved with engineers and  I  examined  their </w:t>
      </w:r>
      <w:proofErr w:type="spellStart"/>
      <w:r w:rsidRPr="007D30AA">
        <w:rPr>
          <w:bCs/>
          <w:sz w:val="24"/>
          <w:szCs w:val="24"/>
          <w:lang w:val="en-GB"/>
        </w:rPr>
        <w:t>worklife</w:t>
      </w:r>
      <w:proofErr w:type="spellEnd"/>
      <w:r w:rsidRPr="007D30AA">
        <w:rPr>
          <w:bCs/>
          <w:sz w:val="24"/>
          <w:szCs w:val="24"/>
          <w:lang w:val="en-GB"/>
        </w:rPr>
        <w:t xml:space="preserve"> and  I felt what they  feel  in  bad  work conditions. I chatted with them </w:t>
      </w:r>
      <w:proofErr w:type="gramStart"/>
      <w:r w:rsidRPr="007D30AA">
        <w:rPr>
          <w:bCs/>
          <w:sz w:val="24"/>
          <w:szCs w:val="24"/>
          <w:lang w:val="en-GB"/>
        </w:rPr>
        <w:t>and  I</w:t>
      </w:r>
      <w:proofErr w:type="gramEnd"/>
      <w:r w:rsidRPr="007D30AA">
        <w:rPr>
          <w:bCs/>
          <w:sz w:val="24"/>
          <w:szCs w:val="24"/>
          <w:lang w:val="en-GB"/>
        </w:rPr>
        <w:t xml:space="preserve">  listened  their experiences and  some very important things which is accepted by them . I </w:t>
      </w:r>
      <w:proofErr w:type="gramStart"/>
      <w:r w:rsidRPr="007D30AA">
        <w:rPr>
          <w:bCs/>
          <w:sz w:val="24"/>
          <w:szCs w:val="24"/>
          <w:lang w:val="en-GB"/>
        </w:rPr>
        <w:t>learnt  that</w:t>
      </w:r>
      <w:proofErr w:type="gramEnd"/>
      <w:r w:rsidRPr="007D30AA">
        <w:rPr>
          <w:bCs/>
          <w:sz w:val="24"/>
          <w:szCs w:val="24"/>
          <w:lang w:val="en-GB"/>
        </w:rPr>
        <w:t xml:space="preserve"> what difference an engineer from a technician is  and how  engineers  work themselves or </w:t>
      </w:r>
      <w:proofErr w:type="spellStart"/>
      <w:r w:rsidRPr="007D30AA">
        <w:rPr>
          <w:bCs/>
          <w:sz w:val="24"/>
          <w:szCs w:val="24"/>
          <w:lang w:val="en-GB"/>
        </w:rPr>
        <w:t>all together</w:t>
      </w:r>
      <w:proofErr w:type="spellEnd"/>
      <w:r w:rsidRPr="007D30AA">
        <w:rPr>
          <w:bCs/>
          <w:sz w:val="24"/>
          <w:szCs w:val="24"/>
          <w:lang w:val="en-GB"/>
        </w:rPr>
        <w:t>.</w:t>
      </w:r>
    </w:p>
    <w:p w:rsidR="00023ED5" w:rsidRDefault="00023ED5" w:rsidP="00023ED5">
      <w:pPr>
        <w:ind w:firstLine="708"/>
        <w:rPr>
          <w:bCs/>
          <w:sz w:val="24"/>
          <w:szCs w:val="24"/>
          <w:lang w:val="en-GB"/>
        </w:rPr>
      </w:pPr>
      <w:r w:rsidRPr="007D30AA">
        <w:rPr>
          <w:bCs/>
          <w:sz w:val="24"/>
          <w:szCs w:val="24"/>
          <w:lang w:val="en-GB"/>
        </w:rPr>
        <w:t xml:space="preserve">In </w:t>
      </w:r>
      <w:r w:rsidR="00691DF7">
        <w:rPr>
          <w:bCs/>
          <w:sz w:val="24"/>
          <w:szCs w:val="24"/>
          <w:lang w:val="en-GB"/>
        </w:rPr>
        <w:t>SAGE</w:t>
      </w:r>
      <w:proofErr w:type="gramStart"/>
      <w:r w:rsidRPr="007D30AA">
        <w:rPr>
          <w:bCs/>
          <w:sz w:val="24"/>
          <w:szCs w:val="24"/>
          <w:lang w:val="en-GB"/>
        </w:rPr>
        <w:t>,  I</w:t>
      </w:r>
      <w:proofErr w:type="gramEnd"/>
      <w:r w:rsidRPr="007D30AA">
        <w:rPr>
          <w:bCs/>
          <w:sz w:val="24"/>
          <w:szCs w:val="24"/>
          <w:lang w:val="en-GB"/>
        </w:rPr>
        <w:t xml:space="preserve"> saw  that  how  a  factory  runs. How does manufacturing continue and what are the responsibilities of a </w:t>
      </w:r>
      <w:proofErr w:type="gramStart"/>
      <w:r w:rsidRPr="007D30AA">
        <w:rPr>
          <w:bCs/>
          <w:sz w:val="24"/>
          <w:szCs w:val="24"/>
          <w:lang w:val="en-GB"/>
        </w:rPr>
        <w:t>worker ,an</w:t>
      </w:r>
      <w:proofErr w:type="gramEnd"/>
      <w:r w:rsidRPr="007D30AA">
        <w:rPr>
          <w:bCs/>
          <w:sz w:val="24"/>
          <w:szCs w:val="24"/>
          <w:lang w:val="en-GB"/>
        </w:rPr>
        <w:t xml:space="preserve"> engineer, a manager, a </w:t>
      </w:r>
      <w:proofErr w:type="spellStart"/>
      <w:r w:rsidRPr="007D30AA">
        <w:rPr>
          <w:bCs/>
          <w:sz w:val="24"/>
          <w:szCs w:val="24"/>
          <w:lang w:val="en-GB"/>
        </w:rPr>
        <w:t>cheff</w:t>
      </w:r>
      <w:proofErr w:type="spellEnd"/>
      <w:r w:rsidRPr="007D30AA">
        <w:rPr>
          <w:bCs/>
          <w:sz w:val="24"/>
          <w:szCs w:val="24"/>
          <w:lang w:val="en-GB"/>
        </w:rPr>
        <w:t xml:space="preserve"> etc.  How an engineer improve himself or herself. And also </w:t>
      </w:r>
      <w:proofErr w:type="gramStart"/>
      <w:r w:rsidRPr="007D30AA">
        <w:rPr>
          <w:bCs/>
          <w:sz w:val="24"/>
          <w:szCs w:val="24"/>
          <w:lang w:val="en-GB"/>
        </w:rPr>
        <w:t>I  saw</w:t>
      </w:r>
      <w:proofErr w:type="gramEnd"/>
      <w:r w:rsidRPr="007D30AA">
        <w:rPr>
          <w:bCs/>
          <w:sz w:val="24"/>
          <w:szCs w:val="24"/>
          <w:lang w:val="en-GB"/>
        </w:rPr>
        <w:t xml:space="preserve"> that  connection between people ,  between  engineers and workers .How does people in the factory communicate between each other etc... </w:t>
      </w:r>
    </w:p>
    <w:p w:rsidR="00023ED5" w:rsidRDefault="00023ED5" w:rsidP="00023ED5">
      <w:pPr>
        <w:ind w:firstLine="708"/>
        <w:rPr>
          <w:bCs/>
          <w:sz w:val="24"/>
          <w:szCs w:val="24"/>
          <w:lang w:val="en-GB"/>
        </w:rPr>
      </w:pPr>
      <w:r w:rsidRPr="007D30AA">
        <w:rPr>
          <w:bCs/>
          <w:sz w:val="24"/>
          <w:szCs w:val="24"/>
          <w:lang w:val="en-GB"/>
        </w:rPr>
        <w:t xml:space="preserve">In </w:t>
      </w:r>
      <w:r w:rsidR="00691DF7">
        <w:rPr>
          <w:bCs/>
          <w:sz w:val="24"/>
          <w:szCs w:val="24"/>
          <w:lang w:val="en-GB"/>
        </w:rPr>
        <w:t>SAGE</w:t>
      </w:r>
      <w:r w:rsidRPr="007D30AA">
        <w:rPr>
          <w:bCs/>
          <w:sz w:val="24"/>
          <w:szCs w:val="24"/>
          <w:lang w:val="en-GB"/>
        </w:rPr>
        <w:t xml:space="preserve">, managers try to improve their skills with joining some useful educational programs. And of course the educated people try to give </w:t>
      </w:r>
      <w:proofErr w:type="gramStart"/>
      <w:r w:rsidRPr="007D30AA">
        <w:rPr>
          <w:bCs/>
          <w:sz w:val="24"/>
          <w:szCs w:val="24"/>
          <w:lang w:val="en-GB"/>
        </w:rPr>
        <w:t>information  to</w:t>
      </w:r>
      <w:proofErr w:type="gramEnd"/>
      <w:r w:rsidRPr="007D30AA">
        <w:rPr>
          <w:bCs/>
          <w:sz w:val="24"/>
          <w:szCs w:val="24"/>
          <w:lang w:val="en-GB"/>
        </w:rPr>
        <w:t xml:space="preserve"> the others what they have learned  at the courses. </w:t>
      </w:r>
    </w:p>
    <w:p w:rsidR="00023ED5" w:rsidRDefault="00023ED5" w:rsidP="00023ED5">
      <w:pPr>
        <w:ind w:firstLine="708"/>
        <w:rPr>
          <w:bCs/>
          <w:sz w:val="24"/>
          <w:szCs w:val="24"/>
          <w:lang w:val="en-GB"/>
        </w:rPr>
      </w:pPr>
      <w:r w:rsidRPr="007D30AA">
        <w:rPr>
          <w:bCs/>
          <w:sz w:val="24"/>
          <w:szCs w:val="24"/>
          <w:lang w:val="en-GB"/>
        </w:rPr>
        <w:t xml:space="preserve">This experience taught </w:t>
      </w:r>
      <w:proofErr w:type="gramStart"/>
      <w:r w:rsidRPr="007D30AA">
        <w:rPr>
          <w:bCs/>
          <w:sz w:val="24"/>
          <w:szCs w:val="24"/>
          <w:lang w:val="en-GB"/>
        </w:rPr>
        <w:t>me  that</w:t>
      </w:r>
      <w:proofErr w:type="gramEnd"/>
      <w:r w:rsidRPr="007D30AA">
        <w:rPr>
          <w:bCs/>
          <w:sz w:val="24"/>
          <w:szCs w:val="24"/>
          <w:lang w:val="en-GB"/>
        </w:rPr>
        <w:t xml:space="preserve"> besides the practical  knowledge, theoretical   knowledge supported practical information are much more  i</w:t>
      </w:r>
      <w:r>
        <w:rPr>
          <w:bCs/>
          <w:sz w:val="24"/>
          <w:szCs w:val="24"/>
          <w:lang w:val="en-GB"/>
        </w:rPr>
        <w:t>mportant at engineering.</w:t>
      </w:r>
    </w:p>
    <w:p w:rsidR="00023ED5" w:rsidRPr="00520A4F" w:rsidRDefault="00023ED5" w:rsidP="00023ED5">
      <w:pPr>
        <w:ind w:firstLine="708"/>
        <w:rPr>
          <w:bCs/>
          <w:sz w:val="24"/>
          <w:szCs w:val="24"/>
          <w:lang w:val="en-GB"/>
        </w:rPr>
      </w:pPr>
      <w:r>
        <w:rPr>
          <w:bCs/>
          <w:sz w:val="24"/>
          <w:szCs w:val="24"/>
          <w:lang w:val="en-GB"/>
        </w:rPr>
        <w:t>I saw many thing in my practice and they give me chance to think what I will do in my future job. I saw that mechanical engineering is not easy job. You always use your brain and solve problem. You don’t have too much time for resting</w:t>
      </w:r>
      <w:proofErr w:type="gramStart"/>
      <w:r>
        <w:rPr>
          <w:bCs/>
          <w:sz w:val="24"/>
          <w:szCs w:val="24"/>
          <w:lang w:val="en-GB"/>
        </w:rPr>
        <w:t>..</w:t>
      </w:r>
      <w:proofErr w:type="gramEnd"/>
      <w:r>
        <w:rPr>
          <w:bCs/>
          <w:sz w:val="24"/>
          <w:szCs w:val="24"/>
          <w:lang w:val="en-GB"/>
        </w:rPr>
        <w:t xml:space="preserve"> </w:t>
      </w:r>
      <w:proofErr w:type="gramStart"/>
      <w:r>
        <w:rPr>
          <w:bCs/>
          <w:sz w:val="24"/>
          <w:szCs w:val="24"/>
          <w:lang w:val="en-GB"/>
        </w:rPr>
        <w:t>but</w:t>
      </w:r>
      <w:proofErr w:type="gramEnd"/>
      <w:r>
        <w:rPr>
          <w:bCs/>
          <w:sz w:val="24"/>
          <w:szCs w:val="24"/>
          <w:lang w:val="en-GB"/>
        </w:rPr>
        <w:t xml:space="preserve"> I will me mechanical engineering and this is my destiny. </w:t>
      </w:r>
    </w:p>
    <w:p w:rsidR="00023ED5" w:rsidRPr="00B67A69" w:rsidRDefault="00023ED5" w:rsidP="00B67A69">
      <w:pPr>
        <w:spacing w:after="30"/>
        <w:rPr>
          <w:rFonts w:cs="Times New Roman"/>
          <w:b/>
          <w:i/>
          <w:sz w:val="24"/>
          <w:szCs w:val="24"/>
          <w:u w:val="single"/>
          <w:lang w:val="en-GB"/>
        </w:rPr>
      </w:pPr>
    </w:p>
    <w:sectPr w:rsidR="00023ED5" w:rsidRPr="00B67A69" w:rsidSect="00E6160C">
      <w:footerReference w:type="default" r:id="rId46"/>
      <w:pgSz w:w="11906" w:h="16838"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19B4" w:rsidRDefault="005C19B4" w:rsidP="00E22B93">
      <w:pPr>
        <w:spacing w:after="0" w:line="240" w:lineRule="auto"/>
      </w:pPr>
      <w:r>
        <w:separator/>
      </w:r>
    </w:p>
  </w:endnote>
  <w:endnote w:type="continuationSeparator" w:id="0">
    <w:p w:rsidR="005C19B4" w:rsidRDefault="005C19B4" w:rsidP="00E22B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Arial MT Black">
    <w:altName w:val="Arial Black"/>
    <w:charset w:val="00"/>
    <w:family w:val="swiss"/>
    <w:pitch w:val="variable"/>
    <w:sig w:usb0="00000007"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9940965"/>
      <w:docPartObj>
        <w:docPartGallery w:val="Page Numbers (Bottom of Page)"/>
        <w:docPartUnique/>
      </w:docPartObj>
    </w:sdtPr>
    <w:sdtEndPr>
      <w:rPr>
        <w:noProof/>
        <w:sz w:val="24"/>
        <w:szCs w:val="24"/>
      </w:rPr>
    </w:sdtEndPr>
    <w:sdtContent>
      <w:p w:rsidR="00D73E70" w:rsidRPr="00D73E70" w:rsidRDefault="00D73E70">
        <w:pPr>
          <w:pStyle w:val="Footer"/>
          <w:jc w:val="right"/>
          <w:rPr>
            <w:sz w:val="24"/>
            <w:szCs w:val="24"/>
          </w:rPr>
        </w:pPr>
        <w:r w:rsidRPr="00D73E70">
          <w:rPr>
            <w:sz w:val="24"/>
            <w:szCs w:val="24"/>
          </w:rPr>
          <w:fldChar w:fldCharType="begin"/>
        </w:r>
        <w:r w:rsidRPr="00D73E70">
          <w:rPr>
            <w:sz w:val="24"/>
            <w:szCs w:val="24"/>
          </w:rPr>
          <w:instrText xml:space="preserve"> PAGE   \* MERGEFORMAT </w:instrText>
        </w:r>
        <w:r w:rsidRPr="00D73E70">
          <w:rPr>
            <w:sz w:val="24"/>
            <w:szCs w:val="24"/>
          </w:rPr>
          <w:fldChar w:fldCharType="separate"/>
        </w:r>
        <w:r w:rsidR="006B362A">
          <w:rPr>
            <w:noProof/>
            <w:sz w:val="24"/>
            <w:szCs w:val="24"/>
          </w:rPr>
          <w:t>22</w:t>
        </w:r>
        <w:r w:rsidRPr="00D73E70">
          <w:rPr>
            <w:noProof/>
            <w:sz w:val="24"/>
            <w:szCs w:val="24"/>
          </w:rPr>
          <w:fldChar w:fldCharType="end"/>
        </w:r>
      </w:p>
    </w:sdtContent>
  </w:sdt>
  <w:p w:rsidR="00E22B93" w:rsidRDefault="00E22B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19B4" w:rsidRDefault="005C19B4" w:rsidP="00E22B93">
      <w:pPr>
        <w:spacing w:after="0" w:line="240" w:lineRule="auto"/>
      </w:pPr>
      <w:r>
        <w:separator/>
      </w:r>
    </w:p>
  </w:footnote>
  <w:footnote w:type="continuationSeparator" w:id="0">
    <w:p w:rsidR="005C19B4" w:rsidRDefault="005C19B4" w:rsidP="00E22B9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2E5DCE"/>
    <w:multiLevelType w:val="hybridMultilevel"/>
    <w:tmpl w:val="F2C285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214B038D"/>
    <w:multiLevelType w:val="hybridMultilevel"/>
    <w:tmpl w:val="AF34FFF6"/>
    <w:lvl w:ilvl="0" w:tplc="041F0001">
      <w:start w:val="1"/>
      <w:numFmt w:val="bullet"/>
      <w:lvlText w:val=""/>
      <w:lvlJc w:val="left"/>
      <w:pPr>
        <w:tabs>
          <w:tab w:val="num" w:pos="720"/>
        </w:tabs>
        <w:ind w:left="720" w:hanging="360"/>
      </w:pPr>
      <w:rPr>
        <w:rFonts w:ascii="Symbol" w:hAnsi="Symbol" w:hint="default"/>
      </w:rPr>
    </w:lvl>
    <w:lvl w:ilvl="1" w:tplc="041F0003" w:tentative="1">
      <w:start w:val="1"/>
      <w:numFmt w:val="bullet"/>
      <w:lvlText w:val="o"/>
      <w:lvlJc w:val="left"/>
      <w:pPr>
        <w:tabs>
          <w:tab w:val="num" w:pos="1440"/>
        </w:tabs>
        <w:ind w:left="1440" w:hanging="360"/>
      </w:pPr>
      <w:rPr>
        <w:rFonts w:ascii="Courier New" w:hAnsi="Courier New" w:cs="Courier New"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2">
    <w:nsid w:val="28840ACA"/>
    <w:multiLevelType w:val="multilevel"/>
    <w:tmpl w:val="56D809C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D857B46"/>
    <w:multiLevelType w:val="hybridMultilevel"/>
    <w:tmpl w:val="0A6C2ECC"/>
    <w:lvl w:ilvl="0" w:tplc="041F0001">
      <w:start w:val="1"/>
      <w:numFmt w:val="bullet"/>
      <w:lvlText w:val=""/>
      <w:lvlJc w:val="left"/>
      <w:pPr>
        <w:tabs>
          <w:tab w:val="num" w:pos="720"/>
        </w:tabs>
        <w:ind w:left="720" w:hanging="360"/>
      </w:pPr>
      <w:rPr>
        <w:rFonts w:ascii="Symbol" w:hAnsi="Symbol" w:hint="default"/>
      </w:rPr>
    </w:lvl>
    <w:lvl w:ilvl="1" w:tplc="041F0003" w:tentative="1">
      <w:start w:val="1"/>
      <w:numFmt w:val="bullet"/>
      <w:lvlText w:val="o"/>
      <w:lvlJc w:val="left"/>
      <w:pPr>
        <w:tabs>
          <w:tab w:val="num" w:pos="1440"/>
        </w:tabs>
        <w:ind w:left="1440" w:hanging="360"/>
      </w:pPr>
      <w:rPr>
        <w:rFonts w:ascii="Courier New" w:hAnsi="Courier New" w:cs="Courier New" w:hint="default"/>
      </w:rPr>
    </w:lvl>
    <w:lvl w:ilvl="2" w:tplc="041F0005">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4">
    <w:nsid w:val="35DC6F31"/>
    <w:multiLevelType w:val="hybridMultilevel"/>
    <w:tmpl w:val="D67CEE6C"/>
    <w:lvl w:ilvl="0" w:tplc="041F000F">
      <w:start w:val="1"/>
      <w:numFmt w:val="decimal"/>
      <w:lvlText w:val="%1."/>
      <w:lvlJc w:val="left"/>
      <w:pPr>
        <w:tabs>
          <w:tab w:val="num" w:pos="720"/>
        </w:tabs>
        <w:ind w:left="720" w:hanging="360"/>
      </w:pPr>
    </w:lvl>
    <w:lvl w:ilvl="1" w:tplc="041F0019">
      <w:start w:val="1"/>
      <w:numFmt w:val="lowerLetter"/>
      <w:lvlText w:val="%2."/>
      <w:lvlJc w:val="left"/>
      <w:pPr>
        <w:tabs>
          <w:tab w:val="num" w:pos="1440"/>
        </w:tabs>
        <w:ind w:left="1440" w:hanging="360"/>
      </w:pPr>
    </w:lvl>
    <w:lvl w:ilvl="2" w:tplc="041F001B">
      <w:start w:val="1"/>
      <w:numFmt w:val="lowerRoman"/>
      <w:lvlText w:val="%3."/>
      <w:lvlJc w:val="right"/>
      <w:pPr>
        <w:tabs>
          <w:tab w:val="num" w:pos="2160"/>
        </w:tabs>
        <w:ind w:left="2160" w:hanging="180"/>
      </w:pPr>
    </w:lvl>
    <w:lvl w:ilvl="3" w:tplc="041F000F">
      <w:start w:val="1"/>
      <w:numFmt w:val="decimal"/>
      <w:lvlText w:val="%4."/>
      <w:lvlJc w:val="left"/>
      <w:pPr>
        <w:tabs>
          <w:tab w:val="num" w:pos="2880"/>
        </w:tabs>
        <w:ind w:left="2880" w:hanging="360"/>
      </w:pPr>
    </w:lvl>
    <w:lvl w:ilvl="4" w:tplc="041F0019">
      <w:start w:val="1"/>
      <w:numFmt w:val="lowerLetter"/>
      <w:lvlText w:val="%5."/>
      <w:lvlJc w:val="left"/>
      <w:pPr>
        <w:tabs>
          <w:tab w:val="num" w:pos="3600"/>
        </w:tabs>
        <w:ind w:left="3600" w:hanging="360"/>
      </w:pPr>
    </w:lvl>
    <w:lvl w:ilvl="5" w:tplc="041F001B">
      <w:start w:val="1"/>
      <w:numFmt w:val="lowerRoman"/>
      <w:lvlText w:val="%6."/>
      <w:lvlJc w:val="right"/>
      <w:pPr>
        <w:tabs>
          <w:tab w:val="num" w:pos="4320"/>
        </w:tabs>
        <w:ind w:left="4320" w:hanging="180"/>
      </w:pPr>
    </w:lvl>
    <w:lvl w:ilvl="6" w:tplc="041F000F">
      <w:start w:val="1"/>
      <w:numFmt w:val="decimal"/>
      <w:lvlText w:val="%7."/>
      <w:lvlJc w:val="left"/>
      <w:pPr>
        <w:tabs>
          <w:tab w:val="num" w:pos="5040"/>
        </w:tabs>
        <w:ind w:left="5040" w:hanging="360"/>
      </w:pPr>
    </w:lvl>
    <w:lvl w:ilvl="7" w:tplc="041F0019">
      <w:start w:val="1"/>
      <w:numFmt w:val="lowerLetter"/>
      <w:lvlText w:val="%8."/>
      <w:lvlJc w:val="left"/>
      <w:pPr>
        <w:tabs>
          <w:tab w:val="num" w:pos="5760"/>
        </w:tabs>
        <w:ind w:left="5760" w:hanging="360"/>
      </w:pPr>
    </w:lvl>
    <w:lvl w:ilvl="8" w:tplc="041F001B">
      <w:start w:val="1"/>
      <w:numFmt w:val="lowerRoman"/>
      <w:lvlText w:val="%9."/>
      <w:lvlJc w:val="right"/>
      <w:pPr>
        <w:tabs>
          <w:tab w:val="num" w:pos="6480"/>
        </w:tabs>
        <w:ind w:left="6480" w:hanging="180"/>
      </w:pPr>
    </w:lvl>
  </w:abstractNum>
  <w:abstractNum w:abstractNumId="5">
    <w:nsid w:val="44496E8A"/>
    <w:multiLevelType w:val="hybridMultilevel"/>
    <w:tmpl w:val="144CEC92"/>
    <w:lvl w:ilvl="0" w:tplc="041F000F">
      <w:start w:val="1"/>
      <w:numFmt w:val="decimal"/>
      <w:lvlText w:val="%1."/>
      <w:lvlJc w:val="left"/>
      <w:pPr>
        <w:ind w:left="360" w:hanging="360"/>
      </w:pPr>
      <w:rPr>
        <w:rFonts w:hint="default"/>
      </w:rPr>
    </w:lvl>
    <w:lvl w:ilvl="1" w:tplc="041F0019">
      <w:start w:val="1"/>
      <w:numFmt w:val="lowerLetter"/>
      <w:lvlText w:val="%2."/>
      <w:lvlJc w:val="left"/>
      <w:pPr>
        <w:ind w:left="1080" w:hanging="360"/>
      </w:pPr>
    </w:lvl>
    <w:lvl w:ilvl="2" w:tplc="041F001B">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6">
    <w:nsid w:val="571C081E"/>
    <w:multiLevelType w:val="hybridMultilevel"/>
    <w:tmpl w:val="31E8E064"/>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nsid w:val="5DA37121"/>
    <w:multiLevelType w:val="hybridMultilevel"/>
    <w:tmpl w:val="C6DEEA2C"/>
    <w:lvl w:ilvl="0" w:tplc="041F000F">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8">
    <w:nsid w:val="632849AC"/>
    <w:multiLevelType w:val="hybridMultilevel"/>
    <w:tmpl w:val="36B2A2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69801445"/>
    <w:multiLevelType w:val="hybridMultilevel"/>
    <w:tmpl w:val="874851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7425797C"/>
    <w:multiLevelType w:val="hybridMultilevel"/>
    <w:tmpl w:val="703416F4"/>
    <w:lvl w:ilvl="0" w:tplc="041F000F">
      <w:start w:val="3"/>
      <w:numFmt w:val="decimal"/>
      <w:lvlText w:val="%1."/>
      <w:lvlJc w:val="left"/>
      <w:pPr>
        <w:ind w:left="360" w:hanging="360"/>
      </w:pPr>
      <w:rPr>
        <w:rFonts w:hint="default"/>
      </w:rPr>
    </w:lvl>
    <w:lvl w:ilvl="1" w:tplc="041F0019">
      <w:start w:val="1"/>
      <w:numFmt w:val="lowerLetter"/>
      <w:lvlText w:val="%2."/>
      <w:lvlJc w:val="left"/>
      <w:pPr>
        <w:ind w:left="1080" w:hanging="360"/>
      </w:pPr>
    </w:lvl>
    <w:lvl w:ilvl="2" w:tplc="041F001B">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1">
    <w:nsid w:val="7D13141C"/>
    <w:multiLevelType w:val="multilevel"/>
    <w:tmpl w:val="7526A99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1"/>
  </w:num>
  <w:num w:numId="2">
    <w:abstractNumId w:val="5"/>
  </w:num>
  <w:num w:numId="3">
    <w:abstractNumId w:val="10"/>
  </w:num>
  <w:num w:numId="4">
    <w:abstractNumId w:val="2"/>
  </w:num>
  <w:num w:numId="5">
    <w:abstractNumId w:val="7"/>
  </w:num>
  <w:num w:numId="6">
    <w:abstractNumId w:val="0"/>
  </w:num>
  <w:num w:numId="7">
    <w:abstractNumId w:val="9"/>
  </w:num>
  <w:num w:numId="8">
    <w:abstractNumId w:val="8"/>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1"/>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21AD"/>
    <w:rsid w:val="0000524F"/>
    <w:rsid w:val="00023ED5"/>
    <w:rsid w:val="00097B5B"/>
    <w:rsid w:val="001249A5"/>
    <w:rsid w:val="00204273"/>
    <w:rsid w:val="002333D2"/>
    <w:rsid w:val="00250738"/>
    <w:rsid w:val="002A07C0"/>
    <w:rsid w:val="002A19EA"/>
    <w:rsid w:val="002D56E2"/>
    <w:rsid w:val="00353499"/>
    <w:rsid w:val="00414257"/>
    <w:rsid w:val="004338CC"/>
    <w:rsid w:val="004577C7"/>
    <w:rsid w:val="004A6FA3"/>
    <w:rsid w:val="004B5035"/>
    <w:rsid w:val="004F7615"/>
    <w:rsid w:val="005106BA"/>
    <w:rsid w:val="005419A5"/>
    <w:rsid w:val="005C19B4"/>
    <w:rsid w:val="005D78CB"/>
    <w:rsid w:val="00604F12"/>
    <w:rsid w:val="0063766D"/>
    <w:rsid w:val="006411C2"/>
    <w:rsid w:val="00657A69"/>
    <w:rsid w:val="00691DF7"/>
    <w:rsid w:val="006B362A"/>
    <w:rsid w:val="0070385F"/>
    <w:rsid w:val="00707230"/>
    <w:rsid w:val="00776676"/>
    <w:rsid w:val="00790C18"/>
    <w:rsid w:val="007A3730"/>
    <w:rsid w:val="00836F99"/>
    <w:rsid w:val="009221AD"/>
    <w:rsid w:val="00963379"/>
    <w:rsid w:val="009F35BE"/>
    <w:rsid w:val="00A12F60"/>
    <w:rsid w:val="00A82509"/>
    <w:rsid w:val="00B16629"/>
    <w:rsid w:val="00B37447"/>
    <w:rsid w:val="00B52382"/>
    <w:rsid w:val="00B67A69"/>
    <w:rsid w:val="00B979A1"/>
    <w:rsid w:val="00BF7ED7"/>
    <w:rsid w:val="00C32917"/>
    <w:rsid w:val="00CD5A66"/>
    <w:rsid w:val="00CE6562"/>
    <w:rsid w:val="00D34161"/>
    <w:rsid w:val="00D348E5"/>
    <w:rsid w:val="00D36479"/>
    <w:rsid w:val="00D73E70"/>
    <w:rsid w:val="00DC51E9"/>
    <w:rsid w:val="00DD35AF"/>
    <w:rsid w:val="00DE2D61"/>
    <w:rsid w:val="00E22B93"/>
    <w:rsid w:val="00E24ACF"/>
    <w:rsid w:val="00E40F6E"/>
    <w:rsid w:val="00E43181"/>
    <w:rsid w:val="00E6160C"/>
    <w:rsid w:val="00EE4BDE"/>
    <w:rsid w:val="00EF6A8D"/>
    <w:rsid w:val="00F44724"/>
    <w:rsid w:val="00F544EA"/>
    <w:rsid w:val="00FA155D"/>
    <w:rsid w:val="00FB003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2E5F9D8-E6FC-4F77-91E1-4647C37C6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21AD"/>
  </w:style>
  <w:style w:type="paragraph" w:styleId="Heading1">
    <w:name w:val="heading 1"/>
    <w:basedOn w:val="Normal"/>
    <w:next w:val="Normal"/>
    <w:link w:val="Heading1Char"/>
    <w:uiPriority w:val="9"/>
    <w:qFormat/>
    <w:rsid w:val="002A07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249A5"/>
    <w:pPr>
      <w:keepNext/>
      <w:keepLines/>
      <w:spacing w:before="200" w:after="0" w:line="240" w:lineRule="auto"/>
      <w:outlineLvl w:val="1"/>
    </w:pPr>
    <w:rPr>
      <w:rFonts w:asciiTheme="majorHAnsi" w:eastAsiaTheme="majorEastAsia" w:hAnsiTheme="majorHAnsi" w:cstheme="majorBidi"/>
      <w:b/>
      <w:bCs/>
      <w:color w:val="5B9BD5" w:themeColor="accent1"/>
      <w:sz w:val="26"/>
      <w:szCs w:val="26"/>
      <w:lang w:val="en-US"/>
    </w:rPr>
  </w:style>
  <w:style w:type="paragraph" w:styleId="Heading3">
    <w:name w:val="heading 3"/>
    <w:basedOn w:val="Normal"/>
    <w:next w:val="Normal"/>
    <w:link w:val="Heading3Char"/>
    <w:uiPriority w:val="9"/>
    <w:semiHidden/>
    <w:unhideWhenUsed/>
    <w:qFormat/>
    <w:rsid w:val="00B67A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2B93"/>
    <w:pPr>
      <w:tabs>
        <w:tab w:val="center" w:pos="4536"/>
        <w:tab w:val="right" w:pos="9072"/>
      </w:tabs>
      <w:spacing w:after="0" w:line="240" w:lineRule="auto"/>
    </w:pPr>
  </w:style>
  <w:style w:type="character" w:customStyle="1" w:styleId="HeaderChar">
    <w:name w:val="Header Char"/>
    <w:basedOn w:val="DefaultParagraphFont"/>
    <w:link w:val="Header"/>
    <w:uiPriority w:val="99"/>
    <w:rsid w:val="00E22B93"/>
  </w:style>
  <w:style w:type="paragraph" w:styleId="Footer">
    <w:name w:val="footer"/>
    <w:basedOn w:val="Normal"/>
    <w:link w:val="FooterChar"/>
    <w:uiPriority w:val="99"/>
    <w:unhideWhenUsed/>
    <w:rsid w:val="00E22B93"/>
    <w:pPr>
      <w:tabs>
        <w:tab w:val="center" w:pos="4536"/>
        <w:tab w:val="right" w:pos="9072"/>
      </w:tabs>
      <w:spacing w:after="0" w:line="240" w:lineRule="auto"/>
    </w:pPr>
  </w:style>
  <w:style w:type="character" w:customStyle="1" w:styleId="FooterChar">
    <w:name w:val="Footer Char"/>
    <w:basedOn w:val="DefaultParagraphFont"/>
    <w:link w:val="Footer"/>
    <w:uiPriority w:val="99"/>
    <w:rsid w:val="00E22B93"/>
  </w:style>
  <w:style w:type="paragraph" w:styleId="ListParagraph">
    <w:name w:val="List Paragraph"/>
    <w:basedOn w:val="Normal"/>
    <w:uiPriority w:val="34"/>
    <w:qFormat/>
    <w:rsid w:val="00204273"/>
    <w:pPr>
      <w:ind w:left="720"/>
      <w:contextualSpacing/>
    </w:pPr>
  </w:style>
  <w:style w:type="character" w:styleId="LineNumber">
    <w:name w:val="line number"/>
    <w:basedOn w:val="DefaultParagraphFont"/>
    <w:uiPriority w:val="99"/>
    <w:semiHidden/>
    <w:unhideWhenUsed/>
    <w:rsid w:val="00E6160C"/>
  </w:style>
  <w:style w:type="character" w:customStyle="1" w:styleId="Heading2Char">
    <w:name w:val="Heading 2 Char"/>
    <w:basedOn w:val="DefaultParagraphFont"/>
    <w:link w:val="Heading2"/>
    <w:uiPriority w:val="9"/>
    <w:semiHidden/>
    <w:rsid w:val="001249A5"/>
    <w:rPr>
      <w:rFonts w:asciiTheme="majorHAnsi" w:eastAsiaTheme="majorEastAsia" w:hAnsiTheme="majorHAnsi" w:cstheme="majorBidi"/>
      <w:b/>
      <w:bCs/>
      <w:color w:val="5B9BD5" w:themeColor="accent1"/>
      <w:sz w:val="26"/>
      <w:szCs w:val="26"/>
      <w:lang w:val="en-US"/>
    </w:rPr>
  </w:style>
  <w:style w:type="paragraph" w:styleId="NormalWeb">
    <w:name w:val="Normal (Web)"/>
    <w:basedOn w:val="Normal"/>
    <w:unhideWhenUsed/>
    <w:rsid w:val="001249A5"/>
    <w:pPr>
      <w:spacing w:before="100" w:beforeAutospacing="1" w:after="100" w:afterAutospacing="1" w:line="240" w:lineRule="auto"/>
    </w:pPr>
    <w:rPr>
      <w:rFonts w:eastAsia="Times New Roman" w:cs="Times New Roman"/>
      <w:sz w:val="24"/>
      <w:szCs w:val="24"/>
      <w:lang w:eastAsia="tr-TR"/>
    </w:rPr>
  </w:style>
  <w:style w:type="paragraph" w:customStyle="1" w:styleId="NormalWebTimesNewRoman">
    <w:name w:val="Normal (Web) + Times New Roman"/>
    <w:aliases w:val="12 nk,İki Yana Yasla,İlk satır:  1,25 cm"/>
    <w:basedOn w:val="Normal"/>
    <w:rsid w:val="009F35BE"/>
    <w:pPr>
      <w:spacing w:after="0" w:line="240" w:lineRule="auto"/>
    </w:pPr>
    <w:rPr>
      <w:rFonts w:eastAsia="Times New Roman" w:cs="Times New Roman"/>
      <w:b/>
      <w:bCs/>
      <w:sz w:val="44"/>
      <w:szCs w:val="32"/>
      <w:lang w:val="en-US" w:eastAsia="tr-TR"/>
    </w:rPr>
  </w:style>
  <w:style w:type="paragraph" w:styleId="BodyText">
    <w:name w:val="Body Text"/>
    <w:basedOn w:val="Normal"/>
    <w:link w:val="BodyTextChar"/>
    <w:semiHidden/>
    <w:unhideWhenUsed/>
    <w:rsid w:val="00604F12"/>
    <w:pPr>
      <w:spacing w:after="0" w:line="240" w:lineRule="auto"/>
    </w:pPr>
    <w:rPr>
      <w:rFonts w:eastAsia="Times New Roman" w:cs="Times New Roman"/>
      <w:b/>
      <w:bCs/>
      <w:sz w:val="24"/>
      <w:szCs w:val="24"/>
      <w:lang w:eastAsia="tr-TR"/>
    </w:rPr>
  </w:style>
  <w:style w:type="character" w:customStyle="1" w:styleId="BodyTextChar">
    <w:name w:val="Body Text Char"/>
    <w:basedOn w:val="DefaultParagraphFont"/>
    <w:link w:val="BodyText"/>
    <w:semiHidden/>
    <w:rsid w:val="00604F12"/>
    <w:rPr>
      <w:rFonts w:eastAsia="Times New Roman" w:cs="Times New Roman"/>
      <w:b/>
      <w:bCs/>
      <w:sz w:val="24"/>
      <w:szCs w:val="24"/>
      <w:lang w:eastAsia="tr-TR"/>
    </w:rPr>
  </w:style>
  <w:style w:type="character" w:customStyle="1" w:styleId="Heading3Char">
    <w:name w:val="Heading 3 Char"/>
    <w:basedOn w:val="DefaultParagraphFont"/>
    <w:link w:val="Heading3"/>
    <w:uiPriority w:val="9"/>
    <w:semiHidden/>
    <w:rsid w:val="00B67A69"/>
    <w:rPr>
      <w:rFonts w:asciiTheme="majorHAnsi" w:eastAsiaTheme="majorEastAsia" w:hAnsiTheme="majorHAnsi" w:cstheme="majorBidi"/>
      <w:color w:val="1F4D78" w:themeColor="accent1" w:themeShade="7F"/>
      <w:sz w:val="24"/>
      <w:szCs w:val="24"/>
    </w:rPr>
  </w:style>
  <w:style w:type="paragraph" w:styleId="Subtitle">
    <w:name w:val="Subtitle"/>
    <w:basedOn w:val="Normal"/>
    <w:link w:val="SubtitleChar"/>
    <w:qFormat/>
    <w:rsid w:val="00836F99"/>
    <w:pPr>
      <w:spacing w:after="0" w:line="240" w:lineRule="auto"/>
    </w:pPr>
    <w:rPr>
      <w:rFonts w:eastAsia="Times New Roman" w:cs="Times New Roman"/>
      <w:sz w:val="24"/>
      <w:szCs w:val="20"/>
      <w:lang w:eastAsia="tr-TR"/>
    </w:rPr>
  </w:style>
  <w:style w:type="character" w:customStyle="1" w:styleId="SubtitleChar">
    <w:name w:val="Subtitle Char"/>
    <w:basedOn w:val="DefaultParagraphFont"/>
    <w:link w:val="Subtitle"/>
    <w:rsid w:val="00836F99"/>
    <w:rPr>
      <w:rFonts w:eastAsia="Times New Roman" w:cs="Times New Roman"/>
      <w:sz w:val="24"/>
      <w:szCs w:val="20"/>
      <w:lang w:eastAsia="tr-TR"/>
    </w:rPr>
  </w:style>
  <w:style w:type="paragraph" w:customStyle="1" w:styleId="AralkYok">
    <w:name w:val="Aralık Yok"/>
    <w:uiPriority w:val="1"/>
    <w:qFormat/>
    <w:rsid w:val="002A19EA"/>
    <w:pPr>
      <w:spacing w:after="0" w:line="240" w:lineRule="auto"/>
    </w:pPr>
    <w:rPr>
      <w:rFonts w:ascii="Calibri" w:eastAsia="Calibri" w:hAnsi="Calibri" w:cs="Times New Roman"/>
      <w:noProof/>
      <w:lang w:val="en-GB"/>
    </w:rPr>
  </w:style>
  <w:style w:type="character" w:customStyle="1" w:styleId="Heading1Char">
    <w:name w:val="Heading 1 Char"/>
    <w:basedOn w:val="DefaultParagraphFont"/>
    <w:link w:val="Heading1"/>
    <w:uiPriority w:val="9"/>
    <w:rsid w:val="002A07C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A07C0"/>
    <w:pPr>
      <w:outlineLvl w:val="9"/>
    </w:pPr>
    <w:rPr>
      <w:lang w:val="en-US"/>
    </w:rPr>
  </w:style>
  <w:style w:type="paragraph" w:styleId="TOC2">
    <w:name w:val="toc 2"/>
    <w:basedOn w:val="Normal"/>
    <w:next w:val="Normal"/>
    <w:autoRedefine/>
    <w:uiPriority w:val="39"/>
    <w:unhideWhenUsed/>
    <w:rsid w:val="002A07C0"/>
    <w:pPr>
      <w:spacing w:after="100"/>
      <w:ind w:left="220"/>
    </w:pPr>
  </w:style>
  <w:style w:type="paragraph" w:styleId="TOC1">
    <w:name w:val="toc 1"/>
    <w:basedOn w:val="Normal"/>
    <w:next w:val="Normal"/>
    <w:autoRedefine/>
    <w:uiPriority w:val="39"/>
    <w:unhideWhenUsed/>
    <w:rsid w:val="002A07C0"/>
    <w:pPr>
      <w:spacing w:after="100"/>
    </w:pPr>
  </w:style>
  <w:style w:type="paragraph" w:styleId="TOC3">
    <w:name w:val="toc 3"/>
    <w:basedOn w:val="Normal"/>
    <w:next w:val="Normal"/>
    <w:autoRedefine/>
    <w:uiPriority w:val="39"/>
    <w:unhideWhenUsed/>
    <w:rsid w:val="002A07C0"/>
    <w:pPr>
      <w:spacing w:after="100"/>
      <w:ind w:left="440"/>
    </w:pPr>
  </w:style>
  <w:style w:type="character" w:styleId="Hyperlink">
    <w:name w:val="Hyperlink"/>
    <w:basedOn w:val="DefaultParagraphFont"/>
    <w:uiPriority w:val="99"/>
    <w:unhideWhenUsed/>
    <w:rsid w:val="002A07C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http://www.me.mit.edu/lectures/machinetools/lathe/cuttools.gif" TargetMode="External"/><Relationship Id="rId26" Type="http://schemas.openxmlformats.org/officeDocument/2006/relationships/image" Target="media/image13.jpeg"/><Relationship Id="rId39" Type="http://schemas.openxmlformats.org/officeDocument/2006/relationships/hyperlink" Target="http://en.wikipedia.org/wiki/Carbon_arc_welding" TargetMode="External"/><Relationship Id="rId21" Type="http://schemas.openxmlformats.org/officeDocument/2006/relationships/image" Target="media/image8.jpeg"/><Relationship Id="rId34" Type="http://schemas.openxmlformats.org/officeDocument/2006/relationships/hyperlink" Target="http://en.wikipedia.org/wiki/Plasma_arc_welding" TargetMode="External"/><Relationship Id="rId42" Type="http://schemas.openxmlformats.org/officeDocument/2006/relationships/hyperlink" Target="http://en.wikipedia.org/wiki/Stud_arc_welding"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jpeg"/><Relationship Id="rId11" Type="http://schemas.openxmlformats.org/officeDocument/2006/relationships/diagramColors" Target="diagrams/colors1.xml"/><Relationship Id="rId24" Type="http://schemas.openxmlformats.org/officeDocument/2006/relationships/image" Target="media/image11.jpeg"/><Relationship Id="rId32" Type="http://schemas.openxmlformats.org/officeDocument/2006/relationships/hyperlink" Target="http://en.wikipedia.org/wiki/Stainless_steel" TargetMode="External"/><Relationship Id="rId37" Type="http://schemas.openxmlformats.org/officeDocument/2006/relationships/hyperlink" Target="http://en.wikipedia.org/wiki/Submerged_arc_welding" TargetMode="External"/><Relationship Id="rId40" Type="http://schemas.openxmlformats.org/officeDocument/2006/relationships/hyperlink" Target="http://en.wikipedia.org/wiki/Electroslag_welding" TargetMode="External"/><Relationship Id="rId45"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hyperlink" Target="http://en.wikipedia.org/wiki/Plasma_cutting" TargetMode="External"/><Relationship Id="rId49" Type="http://schemas.openxmlformats.org/officeDocument/2006/relationships/theme" Target="theme/theme1.xml"/><Relationship Id="rId10" Type="http://schemas.openxmlformats.org/officeDocument/2006/relationships/diagramQuickStyle" Target="diagrams/quickStyle1.xml"/><Relationship Id="rId19" Type="http://schemas.openxmlformats.org/officeDocument/2006/relationships/image" Target="media/image6.jpeg"/><Relationship Id="rId31" Type="http://schemas.openxmlformats.org/officeDocument/2006/relationships/hyperlink" Target="http://en.wikipedia.org/wiki/Tungsten" TargetMode="External"/><Relationship Id="rId44"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hyperlink" Target="http://en.wikipedia.org/wiki/Gas_tungsten_arc_welding" TargetMode="External"/><Relationship Id="rId35" Type="http://schemas.openxmlformats.org/officeDocument/2006/relationships/hyperlink" Target="http://en.wikipedia.org/wiki/Magnesium" TargetMode="External"/><Relationship Id="rId43" Type="http://schemas.openxmlformats.org/officeDocument/2006/relationships/image" Target="media/image17.jpeg"/><Relationship Id="rId48" Type="http://schemas.openxmlformats.org/officeDocument/2006/relationships/glossaryDocument" Target="glossary/document.xml"/><Relationship Id="rId8" Type="http://schemas.openxmlformats.org/officeDocument/2006/relationships/diagramData" Target="diagrams/data1.xm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gif"/><Relationship Id="rId25" Type="http://schemas.openxmlformats.org/officeDocument/2006/relationships/image" Target="media/image12.jpeg"/><Relationship Id="rId33" Type="http://schemas.openxmlformats.org/officeDocument/2006/relationships/hyperlink" Target="http://en.wikipedia.org/wiki/Bicycle" TargetMode="External"/><Relationship Id="rId38" Type="http://schemas.openxmlformats.org/officeDocument/2006/relationships/hyperlink" Target="http://en.wikipedia.org/wiki/Atomic_hydrogen_welding" TargetMode="External"/><Relationship Id="rId46"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hyperlink" Target="http://en.wikipedia.org/wiki/Electrogas_welding" TargetMode="External"/><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39AA2C-B733-489F-9F41-6FFC80B64B58}"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tr-TR"/>
        </a:p>
      </dgm:t>
    </dgm:pt>
    <dgm:pt modelId="{38413DDC-DD77-4E4F-BCA2-DDBAFD69FC84}">
      <dgm:prSet phldrT="[Text]" custT="1"/>
      <dgm:spPr>
        <a:solidFill>
          <a:schemeClr val="bg1">
            <a:lumMod val="75000"/>
          </a:schemeClr>
        </a:solidFill>
      </dgm:spPr>
      <dgm:t>
        <a:bodyPr/>
        <a:lstStyle/>
        <a:p>
          <a:pPr algn="ctr"/>
          <a:r>
            <a:rPr lang="tr-TR" sz="900" b="1">
              <a:latin typeface="Arial" pitchFamily="34" charset="0"/>
              <a:cs typeface="Arial" pitchFamily="34" charset="0"/>
            </a:rPr>
            <a:t>YÖNETİM KURULU</a:t>
          </a:r>
        </a:p>
      </dgm:t>
    </dgm:pt>
    <dgm:pt modelId="{D2D48A1D-0444-4BFE-A829-3530E05F12A5}" type="parTrans" cxnId="{28825B18-8BA1-4D70-B1B2-6BBC8D960AD9}">
      <dgm:prSet/>
      <dgm:spPr/>
      <dgm:t>
        <a:bodyPr/>
        <a:lstStyle/>
        <a:p>
          <a:pPr algn="ctr"/>
          <a:endParaRPr lang="tr-TR"/>
        </a:p>
      </dgm:t>
    </dgm:pt>
    <dgm:pt modelId="{27B09F56-2506-444B-8D96-B0AADD09CE61}" type="sibTrans" cxnId="{28825B18-8BA1-4D70-B1B2-6BBC8D960AD9}">
      <dgm:prSet/>
      <dgm:spPr/>
      <dgm:t>
        <a:bodyPr/>
        <a:lstStyle/>
        <a:p>
          <a:pPr algn="ctr"/>
          <a:endParaRPr lang="tr-TR"/>
        </a:p>
      </dgm:t>
    </dgm:pt>
    <dgm:pt modelId="{6F590340-6CA9-43F9-898C-BD0BC120C946}">
      <dgm:prSet custT="1"/>
      <dgm:spPr>
        <a:solidFill>
          <a:schemeClr val="bg1">
            <a:lumMod val="75000"/>
          </a:schemeClr>
        </a:solidFill>
      </dgm:spPr>
      <dgm:t>
        <a:bodyPr/>
        <a:lstStyle/>
        <a:p>
          <a:pPr algn="ctr"/>
          <a:r>
            <a:rPr lang="tr-TR" sz="900" b="1">
              <a:latin typeface="Arial" pitchFamily="34" charset="0"/>
              <a:cs typeface="Arial" pitchFamily="34" charset="0"/>
            </a:rPr>
            <a:t>ENSTİTÜ MÜDÜRÜ</a:t>
          </a:r>
        </a:p>
      </dgm:t>
    </dgm:pt>
    <dgm:pt modelId="{ED1D9A9C-BAAC-42EB-A27A-C49DE163164C}" type="parTrans" cxnId="{23C02090-B3F4-47C1-8F28-41B269AD573B}">
      <dgm:prSet/>
      <dgm:spPr>
        <a:solidFill>
          <a:schemeClr val="bg1">
            <a:lumMod val="85000"/>
          </a:schemeClr>
        </a:solidFill>
        <a:ln>
          <a:solidFill>
            <a:schemeClr val="tx1"/>
          </a:solidFill>
        </a:ln>
      </dgm:spPr>
      <dgm:t>
        <a:bodyPr/>
        <a:lstStyle/>
        <a:p>
          <a:pPr algn="ctr"/>
          <a:endParaRPr lang="tr-TR" sz="650">
            <a:latin typeface="Arial" pitchFamily="34" charset="0"/>
            <a:cs typeface="Arial" pitchFamily="34" charset="0"/>
          </a:endParaRPr>
        </a:p>
      </dgm:t>
    </dgm:pt>
    <dgm:pt modelId="{748F0BFE-7D03-4AFC-99E1-6B7AD9B6FC8F}" type="sibTrans" cxnId="{23C02090-B3F4-47C1-8F28-41B269AD573B}">
      <dgm:prSet/>
      <dgm:spPr/>
      <dgm:t>
        <a:bodyPr/>
        <a:lstStyle/>
        <a:p>
          <a:pPr algn="ctr"/>
          <a:endParaRPr lang="tr-TR"/>
        </a:p>
      </dgm:t>
    </dgm:pt>
    <dgm:pt modelId="{359E5C9F-AEDC-4B5D-8D46-A3666678D326}">
      <dgm:prSet custT="1"/>
      <dgm:spPr>
        <a:solidFill>
          <a:schemeClr val="bg1">
            <a:lumMod val="75000"/>
          </a:schemeClr>
        </a:solidFill>
      </dgm:spPr>
      <dgm:t>
        <a:bodyPr/>
        <a:lstStyle/>
        <a:p>
          <a:pPr algn="ctr"/>
          <a:r>
            <a:rPr lang="tr-TR" sz="700" b="1">
              <a:latin typeface="Arial" pitchFamily="34" charset="0"/>
              <a:cs typeface="Arial" pitchFamily="34" charset="0"/>
            </a:rPr>
            <a:t>ENSTİTÜ MÜDÜR YARDIMCISI - TEKNİK</a:t>
          </a:r>
        </a:p>
        <a:p>
          <a:pPr algn="ctr"/>
          <a:r>
            <a:rPr lang="tr-TR" sz="700" b="1">
              <a:latin typeface="Arial" pitchFamily="34" charset="0"/>
              <a:cs typeface="Arial" pitchFamily="34" charset="0"/>
            </a:rPr>
            <a:t> TEKNOLOJİ GELİŞTİRME VE TASARIM BÖLÜMÜ</a:t>
          </a:r>
        </a:p>
      </dgm:t>
    </dgm:pt>
    <dgm:pt modelId="{4A46EFA1-7E24-41C4-903B-AA5BFBAA92C5}" type="parTrans" cxnId="{2EAE982A-246C-4687-983E-55A26E464997}">
      <dgm:prSet/>
      <dgm:spPr>
        <a:solidFill>
          <a:schemeClr val="bg1">
            <a:lumMod val="85000"/>
          </a:schemeClr>
        </a:solidFill>
        <a:ln>
          <a:solidFill>
            <a:schemeClr val="tx1"/>
          </a:solidFill>
        </a:ln>
      </dgm:spPr>
      <dgm:t>
        <a:bodyPr/>
        <a:lstStyle/>
        <a:p>
          <a:pPr algn="ctr"/>
          <a:endParaRPr lang="tr-TR" sz="650">
            <a:latin typeface="Arial" pitchFamily="34" charset="0"/>
            <a:cs typeface="Arial" pitchFamily="34" charset="0"/>
          </a:endParaRPr>
        </a:p>
      </dgm:t>
    </dgm:pt>
    <dgm:pt modelId="{27E9F94B-6434-4F4D-BF77-0B0863233066}" type="sibTrans" cxnId="{2EAE982A-246C-4687-983E-55A26E464997}">
      <dgm:prSet/>
      <dgm:spPr/>
      <dgm:t>
        <a:bodyPr/>
        <a:lstStyle/>
        <a:p>
          <a:pPr algn="ctr"/>
          <a:endParaRPr lang="tr-TR"/>
        </a:p>
      </dgm:t>
    </dgm:pt>
    <dgm:pt modelId="{9A96EEE7-1CDE-471E-AF84-ECC946339CE8}">
      <dgm:prSet custT="1"/>
      <dgm:spPr>
        <a:solidFill>
          <a:schemeClr val="bg1">
            <a:lumMod val="85000"/>
          </a:schemeClr>
        </a:solidFill>
      </dgm:spPr>
      <dgm:t>
        <a:bodyPr/>
        <a:lstStyle/>
        <a:p>
          <a:pPr algn="ctr"/>
          <a:r>
            <a:rPr lang="tr-TR" sz="700" b="1">
              <a:latin typeface="Arial" pitchFamily="34" charset="0"/>
              <a:cs typeface="Arial" pitchFamily="34" charset="0"/>
            </a:rPr>
            <a:t>ENSTİTÜ MÜDÜR YARDIMCISI - TEKNİK         </a:t>
          </a:r>
        </a:p>
        <a:p>
          <a:pPr algn="ctr"/>
          <a:r>
            <a:rPr lang="tr-TR" sz="700" b="1">
              <a:latin typeface="Arial" pitchFamily="34" charset="0"/>
              <a:cs typeface="Arial" pitchFamily="34" charset="0"/>
            </a:rPr>
            <a:t>YÖNETİM   SİSTEMLERİ BÖLÜMÜ</a:t>
          </a:r>
        </a:p>
      </dgm:t>
    </dgm:pt>
    <dgm:pt modelId="{74C4AC50-9414-455A-B404-56DF498CD405}" type="parTrans" cxnId="{0195CC14-D36C-4C32-88CE-A7FB69662C4A}">
      <dgm:prSet/>
      <dgm:spPr>
        <a:ln>
          <a:solidFill>
            <a:schemeClr val="tx1"/>
          </a:solidFill>
        </a:ln>
      </dgm:spPr>
      <dgm:t>
        <a:bodyPr/>
        <a:lstStyle/>
        <a:p>
          <a:pPr algn="ctr"/>
          <a:endParaRPr lang="tr-TR" sz="650">
            <a:latin typeface="Arial" pitchFamily="34" charset="0"/>
            <a:cs typeface="Arial" pitchFamily="34" charset="0"/>
          </a:endParaRPr>
        </a:p>
      </dgm:t>
    </dgm:pt>
    <dgm:pt modelId="{40F36E85-3E82-428A-999F-603C1509510D}" type="sibTrans" cxnId="{0195CC14-D36C-4C32-88CE-A7FB69662C4A}">
      <dgm:prSet/>
      <dgm:spPr/>
      <dgm:t>
        <a:bodyPr/>
        <a:lstStyle/>
        <a:p>
          <a:pPr algn="ctr"/>
          <a:endParaRPr lang="tr-TR"/>
        </a:p>
      </dgm:t>
    </dgm:pt>
    <dgm:pt modelId="{1FBD1A24-8693-4620-9388-8BB1637B4526}">
      <dgm:prSet custT="1"/>
      <dgm:spPr>
        <a:solidFill>
          <a:schemeClr val="bg1">
            <a:lumMod val="75000"/>
          </a:schemeClr>
        </a:solidFill>
      </dgm:spPr>
      <dgm:t>
        <a:bodyPr/>
        <a:lstStyle/>
        <a:p>
          <a:pPr algn="ctr"/>
          <a:r>
            <a:rPr lang="tr-TR" sz="700" b="1">
              <a:latin typeface="Arial" pitchFamily="34" charset="0"/>
              <a:cs typeface="Arial" pitchFamily="34" charset="0"/>
            </a:rPr>
            <a:t>ENSTİTÜ  MÜDÜR YARDIMCISI - İDARİ</a:t>
          </a:r>
        </a:p>
      </dgm:t>
    </dgm:pt>
    <dgm:pt modelId="{780481FC-F069-46A5-A70A-8E111F53BB0C}" type="parTrans" cxnId="{EC6DB6B5-20B2-43C9-8197-6B3E8FEDE9D0}">
      <dgm:prSet/>
      <dgm:spPr>
        <a:solidFill>
          <a:schemeClr val="bg1">
            <a:lumMod val="85000"/>
          </a:schemeClr>
        </a:solidFill>
        <a:ln>
          <a:solidFill>
            <a:schemeClr val="tx1"/>
          </a:solidFill>
        </a:ln>
      </dgm:spPr>
      <dgm:t>
        <a:bodyPr/>
        <a:lstStyle/>
        <a:p>
          <a:pPr algn="ctr"/>
          <a:endParaRPr lang="tr-TR" sz="650">
            <a:latin typeface="Arial" pitchFamily="34" charset="0"/>
            <a:cs typeface="Arial" pitchFamily="34" charset="0"/>
          </a:endParaRPr>
        </a:p>
      </dgm:t>
    </dgm:pt>
    <dgm:pt modelId="{90E517FE-48D7-45EB-9250-E53B1DB74384}" type="sibTrans" cxnId="{EC6DB6B5-20B2-43C9-8197-6B3E8FEDE9D0}">
      <dgm:prSet/>
      <dgm:spPr/>
      <dgm:t>
        <a:bodyPr/>
        <a:lstStyle/>
        <a:p>
          <a:pPr algn="ctr"/>
          <a:endParaRPr lang="tr-TR"/>
        </a:p>
      </dgm:t>
    </dgm:pt>
    <dgm:pt modelId="{60C75046-7562-428F-8021-CAC4160C81E3}">
      <dgm:prSet custT="1"/>
      <dgm:spPr>
        <a:solidFill>
          <a:schemeClr val="bg1">
            <a:lumMod val="95000"/>
          </a:schemeClr>
        </a:solidFill>
      </dgm:spPr>
      <dgm:t>
        <a:bodyPr/>
        <a:lstStyle/>
        <a:p>
          <a:pPr algn="ctr"/>
          <a:r>
            <a:rPr lang="en-US" sz="700" b="1">
              <a:latin typeface="Arial" pitchFamily="34" charset="0"/>
              <a:cs typeface="Arial" pitchFamily="34" charset="0"/>
            </a:rPr>
            <a:t>E</a:t>
          </a:r>
          <a:r>
            <a:rPr lang="tr-TR" sz="700" b="1">
              <a:latin typeface="Arial" pitchFamily="34" charset="0"/>
              <a:cs typeface="Arial" pitchFamily="34" charset="0"/>
            </a:rPr>
            <a:t>SUDG</a:t>
          </a:r>
        </a:p>
        <a:p>
          <a:pPr algn="ctr"/>
          <a:r>
            <a:rPr lang="en-US" sz="700" b="1">
              <a:latin typeface="Arial" pitchFamily="34" charset="0"/>
              <a:cs typeface="Arial" pitchFamily="34" charset="0"/>
            </a:rPr>
            <a:t>ELEKTRONİK SİSTEMLER</a:t>
          </a:r>
          <a:r>
            <a:rPr lang="tr-TR" sz="700" b="1">
              <a:latin typeface="Arial" pitchFamily="34" charset="0"/>
              <a:cs typeface="Arial" pitchFamily="34" charset="0"/>
            </a:rPr>
            <a:t> VE UÇUŞ DİSİPLİNLERİ</a:t>
          </a:r>
          <a:r>
            <a:rPr lang="en-US" sz="700" b="1">
              <a:latin typeface="Arial" pitchFamily="34" charset="0"/>
              <a:cs typeface="Arial" pitchFamily="34" charset="0"/>
            </a:rPr>
            <a:t> </a:t>
          </a:r>
          <a:r>
            <a:rPr lang="tr-TR" sz="700" b="1">
              <a:latin typeface="Arial" pitchFamily="34" charset="0"/>
              <a:cs typeface="Arial" pitchFamily="34" charset="0"/>
            </a:rPr>
            <a:t>GRUBU </a:t>
          </a:r>
        </a:p>
      </dgm:t>
    </dgm:pt>
    <dgm:pt modelId="{15DDEB91-77AA-43E5-A8C6-C0FA952D4C56}" type="parTrans" cxnId="{1E469BFF-7EC4-40F6-9BFF-4BC9757669C6}">
      <dgm:prSet/>
      <dgm:spPr>
        <a:solidFill>
          <a:schemeClr val="bg1">
            <a:lumMod val="85000"/>
          </a:schemeClr>
        </a:solidFill>
        <a:ln>
          <a:solidFill>
            <a:schemeClr val="tx1"/>
          </a:solidFill>
        </a:ln>
      </dgm:spPr>
      <dgm:t>
        <a:bodyPr/>
        <a:lstStyle/>
        <a:p>
          <a:pPr algn="ctr"/>
          <a:endParaRPr lang="tr-TR" sz="650">
            <a:latin typeface="Arial" pitchFamily="34" charset="0"/>
            <a:cs typeface="Arial" pitchFamily="34" charset="0"/>
          </a:endParaRPr>
        </a:p>
      </dgm:t>
    </dgm:pt>
    <dgm:pt modelId="{2C437976-C777-4EB4-9C8F-B4F9EAD84DBA}" type="sibTrans" cxnId="{1E469BFF-7EC4-40F6-9BFF-4BC9757669C6}">
      <dgm:prSet/>
      <dgm:spPr/>
      <dgm:t>
        <a:bodyPr/>
        <a:lstStyle/>
        <a:p>
          <a:pPr algn="ctr"/>
          <a:endParaRPr lang="tr-TR"/>
        </a:p>
      </dgm:t>
    </dgm:pt>
    <dgm:pt modelId="{00B6C5C0-345C-4E64-AE99-9ABAAE0F7915}">
      <dgm:prSet custT="1"/>
      <dgm:spPr>
        <a:solidFill>
          <a:schemeClr val="bg1">
            <a:lumMod val="95000"/>
          </a:schemeClr>
        </a:solidFill>
      </dgm:spPr>
      <dgm:t>
        <a:bodyPr/>
        <a:lstStyle/>
        <a:p>
          <a:pPr algn="ctr"/>
          <a:r>
            <a:rPr lang="tr-TR" sz="700" b="1">
              <a:latin typeface="Arial" pitchFamily="34" charset="0"/>
              <a:cs typeface="Arial" pitchFamily="34" charset="0"/>
            </a:rPr>
            <a:t>E</a:t>
          </a:r>
          <a:r>
            <a:rPr lang="en-US" sz="700" b="1">
              <a:latin typeface="Arial" pitchFamily="34" charset="0"/>
              <a:cs typeface="Arial" pitchFamily="34" charset="0"/>
            </a:rPr>
            <a:t>SG</a:t>
          </a:r>
          <a:r>
            <a:rPr lang="tr-TR" sz="700" b="1">
              <a:latin typeface="Arial" pitchFamily="34" charset="0"/>
              <a:cs typeface="Arial" pitchFamily="34" charset="0"/>
            </a:rPr>
            <a:t> </a:t>
          </a:r>
        </a:p>
        <a:p>
          <a:pPr algn="ctr"/>
          <a:r>
            <a:rPr lang="tr-TR" sz="700" b="1">
              <a:latin typeface="Arial" pitchFamily="34" charset="0"/>
              <a:cs typeface="Arial" pitchFamily="34" charset="0"/>
            </a:rPr>
            <a:t>ENERJİK</a:t>
          </a:r>
          <a:r>
            <a:rPr lang="en-US" sz="700" b="1">
              <a:latin typeface="Arial" pitchFamily="34" charset="0"/>
              <a:cs typeface="Arial" pitchFamily="34" charset="0"/>
            </a:rPr>
            <a:t> SİSTEMLER</a:t>
          </a:r>
          <a:r>
            <a:rPr lang="tr-TR" sz="700" b="1">
              <a:latin typeface="Arial" pitchFamily="34" charset="0"/>
              <a:cs typeface="Arial" pitchFamily="34" charset="0"/>
            </a:rPr>
            <a:t> GRUBU</a:t>
          </a:r>
        </a:p>
      </dgm:t>
    </dgm:pt>
    <dgm:pt modelId="{E0D670B6-39AE-41F2-A882-6356D8226596}" type="parTrans" cxnId="{82E931C5-6B9C-47B7-9A40-C2C107251083}">
      <dgm:prSet/>
      <dgm:spPr>
        <a:solidFill>
          <a:schemeClr val="bg1">
            <a:lumMod val="85000"/>
          </a:schemeClr>
        </a:solidFill>
        <a:ln>
          <a:solidFill>
            <a:schemeClr val="tx1"/>
          </a:solidFill>
        </a:ln>
      </dgm:spPr>
      <dgm:t>
        <a:bodyPr/>
        <a:lstStyle/>
        <a:p>
          <a:pPr algn="ctr"/>
          <a:endParaRPr lang="tr-TR" sz="650">
            <a:latin typeface="Arial" pitchFamily="34" charset="0"/>
            <a:cs typeface="Arial" pitchFamily="34" charset="0"/>
          </a:endParaRPr>
        </a:p>
      </dgm:t>
    </dgm:pt>
    <dgm:pt modelId="{0BBE6FF8-1D09-4824-93AB-E3171CF68B48}" type="sibTrans" cxnId="{82E931C5-6B9C-47B7-9A40-C2C107251083}">
      <dgm:prSet/>
      <dgm:spPr/>
      <dgm:t>
        <a:bodyPr/>
        <a:lstStyle/>
        <a:p>
          <a:pPr algn="ctr"/>
          <a:endParaRPr lang="tr-TR"/>
        </a:p>
      </dgm:t>
    </dgm:pt>
    <dgm:pt modelId="{CAA495E3-A47D-400D-9D9B-48748E1D6465}">
      <dgm:prSet custT="1"/>
      <dgm:spPr>
        <a:solidFill>
          <a:schemeClr val="bg1">
            <a:lumMod val="95000"/>
          </a:schemeClr>
        </a:solidFill>
      </dgm:spPr>
      <dgm:t>
        <a:bodyPr/>
        <a:lstStyle/>
        <a:p>
          <a:pPr algn="ctr"/>
          <a:r>
            <a:rPr lang="en-US" sz="700" b="1">
              <a:latin typeface="Arial" pitchFamily="34" charset="0"/>
              <a:cs typeface="Arial" pitchFamily="34" charset="0"/>
            </a:rPr>
            <a:t>MSG </a:t>
          </a:r>
          <a:endParaRPr lang="tr-TR" sz="700" b="1">
            <a:latin typeface="Arial" pitchFamily="34" charset="0"/>
            <a:cs typeface="Arial" pitchFamily="34" charset="0"/>
          </a:endParaRPr>
        </a:p>
        <a:p>
          <a:pPr algn="ctr"/>
          <a:r>
            <a:rPr lang="tr-TR" sz="700" b="1">
              <a:latin typeface="Arial" pitchFamily="34" charset="0"/>
              <a:cs typeface="Arial" pitchFamily="34" charset="0"/>
            </a:rPr>
            <a:t>MEKANİK Sİ</a:t>
          </a:r>
          <a:r>
            <a:rPr lang="en-US" sz="700" b="1">
              <a:latin typeface="Arial" pitchFamily="34" charset="0"/>
              <a:cs typeface="Arial" pitchFamily="34" charset="0"/>
            </a:rPr>
            <a:t>STEMLER </a:t>
          </a:r>
          <a:r>
            <a:rPr lang="tr-TR" sz="700" b="1">
              <a:latin typeface="Arial" pitchFamily="34" charset="0"/>
              <a:cs typeface="Arial" pitchFamily="34" charset="0"/>
            </a:rPr>
            <a:t> GRUBU </a:t>
          </a:r>
        </a:p>
      </dgm:t>
    </dgm:pt>
    <dgm:pt modelId="{10D6E71E-77AF-433F-B7AE-042E195AA27E}" type="parTrans" cxnId="{E0494823-2605-4943-B018-B72DD9BE3CA9}">
      <dgm:prSet/>
      <dgm:spPr>
        <a:solidFill>
          <a:schemeClr val="bg1">
            <a:lumMod val="85000"/>
          </a:schemeClr>
        </a:solidFill>
        <a:ln>
          <a:solidFill>
            <a:schemeClr val="tx1"/>
          </a:solidFill>
        </a:ln>
      </dgm:spPr>
      <dgm:t>
        <a:bodyPr/>
        <a:lstStyle/>
        <a:p>
          <a:pPr algn="ctr"/>
          <a:endParaRPr lang="tr-TR" sz="650">
            <a:latin typeface="Arial" pitchFamily="34" charset="0"/>
            <a:cs typeface="Arial" pitchFamily="34" charset="0"/>
          </a:endParaRPr>
        </a:p>
      </dgm:t>
    </dgm:pt>
    <dgm:pt modelId="{354F0B45-5D51-4910-8597-2C3BD20D83A7}" type="sibTrans" cxnId="{E0494823-2605-4943-B018-B72DD9BE3CA9}">
      <dgm:prSet/>
      <dgm:spPr/>
      <dgm:t>
        <a:bodyPr/>
        <a:lstStyle/>
        <a:p>
          <a:pPr algn="ctr"/>
          <a:endParaRPr lang="tr-TR"/>
        </a:p>
      </dgm:t>
    </dgm:pt>
    <dgm:pt modelId="{F8EDF529-CB22-458A-8807-63A59AB4E21F}">
      <dgm:prSet custT="1"/>
      <dgm:spPr>
        <a:solidFill>
          <a:schemeClr val="bg1">
            <a:lumMod val="95000"/>
          </a:schemeClr>
        </a:solidFill>
      </dgm:spPr>
      <dgm:t>
        <a:bodyPr/>
        <a:lstStyle/>
        <a:p>
          <a:pPr algn="ctr"/>
          <a:r>
            <a:rPr lang="en-US" sz="700" b="1">
              <a:latin typeface="Arial" pitchFamily="34" charset="0"/>
              <a:cs typeface="Arial" pitchFamily="34" charset="0"/>
            </a:rPr>
            <a:t>YSG </a:t>
          </a:r>
          <a:r>
            <a:rPr lang="tr-TR" sz="700" b="1">
              <a:latin typeface="Arial" pitchFamily="34" charset="0"/>
              <a:cs typeface="Arial" pitchFamily="34" charset="0"/>
            </a:rPr>
            <a:t>                </a:t>
          </a:r>
        </a:p>
        <a:p>
          <a:pPr algn="ctr"/>
          <a:r>
            <a:rPr lang="en-US" sz="700" b="1">
              <a:latin typeface="Arial" pitchFamily="34" charset="0"/>
              <a:cs typeface="Arial" pitchFamily="34" charset="0"/>
            </a:rPr>
            <a:t>YÖNETİM SİSTEMLERİ </a:t>
          </a:r>
          <a:r>
            <a:rPr lang="tr-TR" sz="700" b="1">
              <a:latin typeface="Arial" pitchFamily="34" charset="0"/>
              <a:cs typeface="Arial" pitchFamily="34" charset="0"/>
            </a:rPr>
            <a:t>GRUBU</a:t>
          </a:r>
        </a:p>
      </dgm:t>
    </dgm:pt>
    <dgm:pt modelId="{9915A86B-8F09-4C9A-9DD2-90C120E02050}" type="parTrans" cxnId="{E1049DCF-30B0-4D96-A48E-15A389F2C639}">
      <dgm:prSet/>
      <dgm:spPr>
        <a:solidFill>
          <a:schemeClr val="bg1">
            <a:lumMod val="85000"/>
          </a:schemeClr>
        </a:solidFill>
        <a:ln>
          <a:solidFill>
            <a:schemeClr val="tx1"/>
          </a:solidFill>
        </a:ln>
      </dgm:spPr>
      <dgm:t>
        <a:bodyPr/>
        <a:lstStyle/>
        <a:p>
          <a:pPr algn="ctr"/>
          <a:endParaRPr lang="tr-TR" sz="650">
            <a:latin typeface="Arial" pitchFamily="34" charset="0"/>
            <a:cs typeface="Arial" pitchFamily="34" charset="0"/>
          </a:endParaRPr>
        </a:p>
      </dgm:t>
    </dgm:pt>
    <dgm:pt modelId="{B5BBDE79-BCA5-4E08-9C35-0B982D4CA207}" type="sibTrans" cxnId="{E1049DCF-30B0-4D96-A48E-15A389F2C639}">
      <dgm:prSet/>
      <dgm:spPr/>
      <dgm:t>
        <a:bodyPr/>
        <a:lstStyle/>
        <a:p>
          <a:pPr algn="ctr"/>
          <a:endParaRPr lang="tr-TR"/>
        </a:p>
      </dgm:t>
    </dgm:pt>
    <dgm:pt modelId="{147864D5-8AA4-47B1-9DFE-A233F11CF905}">
      <dgm:prSet custT="1"/>
      <dgm:spPr>
        <a:solidFill>
          <a:schemeClr val="bg1">
            <a:lumMod val="95000"/>
          </a:schemeClr>
        </a:solidFill>
      </dgm:spPr>
      <dgm:t>
        <a:bodyPr/>
        <a:lstStyle/>
        <a:p>
          <a:pPr algn="ctr"/>
          <a:r>
            <a:rPr lang="tr-TR" sz="700" b="1">
              <a:latin typeface="Arial" pitchFamily="34" charset="0"/>
              <a:cs typeface="Arial" pitchFamily="34" charset="0"/>
            </a:rPr>
            <a:t>S</a:t>
          </a:r>
          <a:r>
            <a:rPr lang="en-US" sz="700" b="1">
              <a:latin typeface="Arial" pitchFamily="34" charset="0"/>
              <a:cs typeface="Arial" pitchFamily="34" charset="0"/>
            </a:rPr>
            <a:t>MK</a:t>
          </a:r>
          <a:r>
            <a:rPr lang="tr-TR" sz="700" b="1">
              <a:latin typeface="Arial" pitchFamily="34" charset="0"/>
              <a:cs typeface="Arial" pitchFamily="34" charset="0"/>
            </a:rPr>
            <a:t>G</a:t>
          </a:r>
        </a:p>
        <a:p>
          <a:pPr algn="ctr"/>
          <a:r>
            <a:rPr lang="en-US" sz="700" b="1">
              <a:latin typeface="Arial" pitchFamily="34" charset="0"/>
              <a:cs typeface="Arial" pitchFamily="34" charset="0"/>
            </a:rPr>
            <a:t>SİSTEM MÜHENDİSLİĞİ VE KURUMSAL GELİŞİM GRUBU</a:t>
          </a:r>
          <a:endParaRPr lang="tr-TR" sz="700" b="1">
            <a:latin typeface="Arial" pitchFamily="34" charset="0"/>
            <a:cs typeface="Arial" pitchFamily="34" charset="0"/>
          </a:endParaRPr>
        </a:p>
      </dgm:t>
    </dgm:pt>
    <dgm:pt modelId="{5D5ABAE8-12C4-4B91-8D52-C99F8BB92EE8}" type="parTrans" cxnId="{0E8FCC07-D22E-4290-841E-0D0AC5EE497D}">
      <dgm:prSet/>
      <dgm:spPr>
        <a:solidFill>
          <a:schemeClr val="bg1">
            <a:lumMod val="85000"/>
          </a:schemeClr>
        </a:solidFill>
        <a:ln>
          <a:solidFill>
            <a:schemeClr val="tx1"/>
          </a:solidFill>
        </a:ln>
      </dgm:spPr>
      <dgm:t>
        <a:bodyPr/>
        <a:lstStyle/>
        <a:p>
          <a:pPr algn="ctr"/>
          <a:endParaRPr lang="tr-TR" sz="650">
            <a:latin typeface="Arial" pitchFamily="34" charset="0"/>
            <a:cs typeface="Arial" pitchFamily="34" charset="0"/>
          </a:endParaRPr>
        </a:p>
      </dgm:t>
    </dgm:pt>
    <dgm:pt modelId="{24A4D96B-8BB4-4137-AA6C-7A7E02F6E47F}" type="sibTrans" cxnId="{0E8FCC07-D22E-4290-841E-0D0AC5EE497D}">
      <dgm:prSet/>
      <dgm:spPr/>
      <dgm:t>
        <a:bodyPr/>
        <a:lstStyle/>
        <a:p>
          <a:pPr algn="ctr"/>
          <a:endParaRPr lang="tr-TR"/>
        </a:p>
      </dgm:t>
    </dgm:pt>
    <dgm:pt modelId="{0963603C-DE71-4B11-ABBC-F600F7EA31A8}" type="asst">
      <dgm:prSet custT="1"/>
      <dgm:spPr>
        <a:solidFill>
          <a:schemeClr val="bg1">
            <a:lumMod val="75000"/>
          </a:schemeClr>
        </a:solidFill>
      </dgm:spPr>
      <dgm:t>
        <a:bodyPr/>
        <a:lstStyle/>
        <a:p>
          <a:pPr algn="ctr"/>
          <a:r>
            <a:rPr lang="tr-TR" sz="800" b="1">
              <a:latin typeface="Arial" pitchFamily="34" charset="0"/>
              <a:cs typeface="Arial" pitchFamily="34" charset="0"/>
            </a:rPr>
            <a:t>KORUMA VE GÜVENLİK</a:t>
          </a:r>
        </a:p>
      </dgm:t>
    </dgm:pt>
    <dgm:pt modelId="{AF8F87B0-7F9E-49D5-8BAC-414AC39322A0}" type="parTrans" cxnId="{2BA2AB3C-18CE-4CDD-A770-A76571E2622A}">
      <dgm:prSet/>
      <dgm:spPr>
        <a:solidFill>
          <a:schemeClr val="bg1">
            <a:lumMod val="85000"/>
          </a:schemeClr>
        </a:solidFill>
        <a:ln>
          <a:solidFill>
            <a:schemeClr val="tx1"/>
          </a:solidFill>
        </a:ln>
      </dgm:spPr>
      <dgm:t>
        <a:bodyPr/>
        <a:lstStyle/>
        <a:p>
          <a:pPr algn="ctr"/>
          <a:endParaRPr lang="tr-TR" sz="650">
            <a:latin typeface="Arial" pitchFamily="34" charset="0"/>
            <a:cs typeface="Arial" pitchFamily="34" charset="0"/>
          </a:endParaRPr>
        </a:p>
      </dgm:t>
    </dgm:pt>
    <dgm:pt modelId="{DDF9AD9D-0A4B-4F5F-B17A-31E6AD7C067C}" type="sibTrans" cxnId="{2BA2AB3C-18CE-4CDD-A770-A76571E2622A}">
      <dgm:prSet/>
      <dgm:spPr/>
      <dgm:t>
        <a:bodyPr/>
        <a:lstStyle/>
        <a:p>
          <a:pPr algn="ctr"/>
          <a:endParaRPr lang="tr-TR"/>
        </a:p>
      </dgm:t>
    </dgm:pt>
    <dgm:pt modelId="{ED4B80E8-3EBD-4993-8F8C-4C4DC25D6816}" type="asst">
      <dgm:prSet custT="1"/>
      <dgm:spPr>
        <a:solidFill>
          <a:schemeClr val="bg1">
            <a:lumMod val="75000"/>
          </a:schemeClr>
        </a:solidFill>
      </dgm:spPr>
      <dgm:t>
        <a:bodyPr/>
        <a:lstStyle/>
        <a:p>
          <a:pPr algn="ctr"/>
          <a:r>
            <a:rPr lang="tr-TR" sz="800" b="1">
              <a:latin typeface="Arial" pitchFamily="34" charset="0"/>
              <a:cs typeface="Arial" pitchFamily="34" charset="0"/>
            </a:rPr>
            <a:t>ÖZEL PROJELER</a:t>
          </a:r>
        </a:p>
      </dgm:t>
    </dgm:pt>
    <dgm:pt modelId="{F5DDCF82-F6C3-46D8-8D03-81A5D040A803}" type="parTrans" cxnId="{B7CD0716-E2F7-4FEB-8103-0B957B89935B}">
      <dgm:prSet/>
      <dgm:spPr>
        <a:solidFill>
          <a:schemeClr val="bg1">
            <a:lumMod val="85000"/>
          </a:schemeClr>
        </a:solidFill>
        <a:ln>
          <a:solidFill>
            <a:schemeClr val="tx1"/>
          </a:solidFill>
        </a:ln>
      </dgm:spPr>
      <dgm:t>
        <a:bodyPr/>
        <a:lstStyle/>
        <a:p>
          <a:pPr algn="ctr"/>
          <a:endParaRPr lang="tr-TR" sz="650">
            <a:latin typeface="Arial" pitchFamily="34" charset="0"/>
            <a:cs typeface="Arial" pitchFamily="34" charset="0"/>
          </a:endParaRPr>
        </a:p>
      </dgm:t>
    </dgm:pt>
    <dgm:pt modelId="{28BE1DEB-0252-4E43-9478-C96F3CD3072F}" type="sibTrans" cxnId="{B7CD0716-E2F7-4FEB-8103-0B957B89935B}">
      <dgm:prSet/>
      <dgm:spPr/>
      <dgm:t>
        <a:bodyPr/>
        <a:lstStyle/>
        <a:p>
          <a:pPr algn="ctr"/>
          <a:endParaRPr lang="tr-TR"/>
        </a:p>
      </dgm:t>
    </dgm:pt>
    <dgm:pt modelId="{4F2284BB-4274-4B89-9A81-A1CEF92F5D0D}">
      <dgm:prSet custT="1"/>
      <dgm:spPr>
        <a:solidFill>
          <a:schemeClr val="bg1">
            <a:lumMod val="95000"/>
          </a:schemeClr>
        </a:solidFill>
      </dgm:spPr>
      <dgm:t>
        <a:bodyPr/>
        <a:lstStyle/>
        <a:p>
          <a:r>
            <a:rPr lang="tr-TR" sz="700" b="1">
              <a:latin typeface="Arial" pitchFamily="34" charset="0"/>
              <a:cs typeface="Arial" pitchFamily="34" charset="0"/>
            </a:rPr>
            <a:t>İHG</a:t>
          </a:r>
        </a:p>
        <a:p>
          <a:r>
            <a:rPr lang="tr-TR" sz="700" b="1">
              <a:latin typeface="Arial" pitchFamily="34" charset="0"/>
              <a:cs typeface="Arial" pitchFamily="34" charset="0"/>
            </a:rPr>
            <a:t>İDARİ HİZMETLER GRUBU</a:t>
          </a:r>
        </a:p>
      </dgm:t>
    </dgm:pt>
    <dgm:pt modelId="{C508D203-7FB7-465C-96E1-70B809CE5D6A}" type="parTrans" cxnId="{A4D96395-E32A-409D-B49E-85D42E4AA650}">
      <dgm:prSet/>
      <dgm:spPr>
        <a:ln>
          <a:solidFill>
            <a:schemeClr val="tx1"/>
          </a:solidFill>
        </a:ln>
      </dgm:spPr>
      <dgm:t>
        <a:bodyPr/>
        <a:lstStyle/>
        <a:p>
          <a:endParaRPr lang="tr-TR"/>
        </a:p>
      </dgm:t>
    </dgm:pt>
    <dgm:pt modelId="{8150C770-3EDE-4A71-BFED-5AE9BDC0CB01}" type="sibTrans" cxnId="{A4D96395-E32A-409D-B49E-85D42E4AA650}">
      <dgm:prSet/>
      <dgm:spPr/>
      <dgm:t>
        <a:bodyPr/>
        <a:lstStyle/>
        <a:p>
          <a:endParaRPr lang="tr-TR"/>
        </a:p>
      </dgm:t>
    </dgm:pt>
    <dgm:pt modelId="{C164310D-BA55-404C-8273-6AD78A4833D5}">
      <dgm:prSet custT="1"/>
      <dgm:spPr>
        <a:solidFill>
          <a:schemeClr val="bg1">
            <a:lumMod val="95000"/>
          </a:schemeClr>
        </a:solidFill>
      </dgm:spPr>
      <dgm:t>
        <a:bodyPr/>
        <a:lstStyle/>
        <a:p>
          <a:r>
            <a:rPr lang="tr-TR" sz="700" b="1">
              <a:latin typeface="Arial" pitchFamily="34" charset="0"/>
              <a:cs typeface="Arial" pitchFamily="34" charset="0"/>
            </a:rPr>
            <a:t>MHG</a:t>
          </a:r>
        </a:p>
        <a:p>
          <a:r>
            <a:rPr lang="tr-TR" sz="700" b="1">
              <a:latin typeface="Arial" pitchFamily="34" charset="0"/>
              <a:cs typeface="Arial" pitchFamily="34" charset="0"/>
            </a:rPr>
            <a:t>MALİ HİZMETLER GRUBU</a:t>
          </a:r>
        </a:p>
      </dgm:t>
    </dgm:pt>
    <dgm:pt modelId="{87EB2BAB-8BE9-4B76-93BA-7A2AA96812C5}" type="parTrans" cxnId="{572F6E26-864F-4656-A6D7-8FECDA0C0670}">
      <dgm:prSet/>
      <dgm:spPr>
        <a:ln>
          <a:solidFill>
            <a:schemeClr val="tx1"/>
          </a:solidFill>
        </a:ln>
      </dgm:spPr>
      <dgm:t>
        <a:bodyPr/>
        <a:lstStyle/>
        <a:p>
          <a:endParaRPr lang="tr-TR"/>
        </a:p>
      </dgm:t>
    </dgm:pt>
    <dgm:pt modelId="{1F90D0C0-E708-4CBF-8C94-24856B5818A5}" type="sibTrans" cxnId="{572F6E26-864F-4656-A6D7-8FECDA0C0670}">
      <dgm:prSet/>
      <dgm:spPr/>
      <dgm:t>
        <a:bodyPr/>
        <a:lstStyle/>
        <a:p>
          <a:endParaRPr lang="tr-TR"/>
        </a:p>
      </dgm:t>
    </dgm:pt>
    <dgm:pt modelId="{76F0DF25-CA40-4C3D-A515-5C44CBABC6EC}" type="pres">
      <dgm:prSet presAssocID="{4639AA2C-B733-489F-9F41-6FFC80B64B58}" presName="hierChild1" presStyleCnt="0">
        <dgm:presLayoutVars>
          <dgm:orgChart val="1"/>
          <dgm:chPref val="1"/>
          <dgm:dir/>
          <dgm:animOne val="branch"/>
          <dgm:animLvl val="lvl"/>
          <dgm:resizeHandles/>
        </dgm:presLayoutVars>
      </dgm:prSet>
      <dgm:spPr/>
      <dgm:t>
        <a:bodyPr/>
        <a:lstStyle/>
        <a:p>
          <a:endParaRPr lang="tr-TR"/>
        </a:p>
      </dgm:t>
    </dgm:pt>
    <dgm:pt modelId="{0D96D650-C0AB-4985-8887-489BFB7915FD}" type="pres">
      <dgm:prSet presAssocID="{38413DDC-DD77-4E4F-BCA2-DDBAFD69FC84}" presName="hierRoot1" presStyleCnt="0">
        <dgm:presLayoutVars>
          <dgm:hierBranch val="init"/>
        </dgm:presLayoutVars>
      </dgm:prSet>
      <dgm:spPr/>
      <dgm:t>
        <a:bodyPr/>
        <a:lstStyle/>
        <a:p>
          <a:endParaRPr lang="en-US"/>
        </a:p>
      </dgm:t>
    </dgm:pt>
    <dgm:pt modelId="{5129B4AD-DD55-4FAD-9A6C-2EC08A2224D1}" type="pres">
      <dgm:prSet presAssocID="{38413DDC-DD77-4E4F-BCA2-DDBAFD69FC84}" presName="rootComposite1" presStyleCnt="0"/>
      <dgm:spPr/>
      <dgm:t>
        <a:bodyPr/>
        <a:lstStyle/>
        <a:p>
          <a:endParaRPr lang="en-US"/>
        </a:p>
      </dgm:t>
    </dgm:pt>
    <dgm:pt modelId="{BFC08081-81D1-42C3-89FF-2577319BA3A6}" type="pres">
      <dgm:prSet presAssocID="{38413DDC-DD77-4E4F-BCA2-DDBAFD69FC84}" presName="rootText1" presStyleLbl="node0" presStyleIdx="0" presStyleCnt="1" custScaleX="187646" custScaleY="82412" custLinFactNeighborY="29322">
        <dgm:presLayoutVars>
          <dgm:chPref val="3"/>
        </dgm:presLayoutVars>
      </dgm:prSet>
      <dgm:spPr>
        <a:prstGeom prst="roundRect">
          <a:avLst/>
        </a:prstGeom>
      </dgm:spPr>
      <dgm:t>
        <a:bodyPr/>
        <a:lstStyle/>
        <a:p>
          <a:endParaRPr lang="tr-TR"/>
        </a:p>
      </dgm:t>
    </dgm:pt>
    <dgm:pt modelId="{5DBD4257-8A1D-406C-9A92-79D3695141C0}" type="pres">
      <dgm:prSet presAssocID="{38413DDC-DD77-4E4F-BCA2-DDBAFD69FC84}" presName="rootConnector1" presStyleLbl="node1" presStyleIdx="0" presStyleCnt="0"/>
      <dgm:spPr/>
      <dgm:t>
        <a:bodyPr/>
        <a:lstStyle/>
        <a:p>
          <a:endParaRPr lang="tr-TR"/>
        </a:p>
      </dgm:t>
    </dgm:pt>
    <dgm:pt modelId="{0347951C-F944-4D38-8BB9-381B92E524BF}" type="pres">
      <dgm:prSet presAssocID="{38413DDC-DD77-4E4F-BCA2-DDBAFD69FC84}" presName="hierChild2" presStyleCnt="0"/>
      <dgm:spPr/>
      <dgm:t>
        <a:bodyPr/>
        <a:lstStyle/>
        <a:p>
          <a:endParaRPr lang="en-US"/>
        </a:p>
      </dgm:t>
    </dgm:pt>
    <dgm:pt modelId="{47748A36-D1BB-4028-8928-C2459D012CA1}" type="pres">
      <dgm:prSet presAssocID="{ED1D9A9C-BAAC-42EB-A27A-C49DE163164C}" presName="Name37" presStyleLbl="parChTrans1D2" presStyleIdx="0" presStyleCnt="1"/>
      <dgm:spPr/>
      <dgm:t>
        <a:bodyPr/>
        <a:lstStyle/>
        <a:p>
          <a:endParaRPr lang="tr-TR"/>
        </a:p>
      </dgm:t>
    </dgm:pt>
    <dgm:pt modelId="{6FB3DD1F-4128-4EF8-BD7A-F632372C4766}" type="pres">
      <dgm:prSet presAssocID="{6F590340-6CA9-43F9-898C-BD0BC120C946}" presName="hierRoot2" presStyleCnt="0">
        <dgm:presLayoutVars>
          <dgm:hierBranch val="init"/>
        </dgm:presLayoutVars>
      </dgm:prSet>
      <dgm:spPr/>
      <dgm:t>
        <a:bodyPr/>
        <a:lstStyle/>
        <a:p>
          <a:endParaRPr lang="en-US"/>
        </a:p>
      </dgm:t>
    </dgm:pt>
    <dgm:pt modelId="{7DC4D47B-CC5D-40C5-AFA0-8EEF91D56FDB}" type="pres">
      <dgm:prSet presAssocID="{6F590340-6CA9-43F9-898C-BD0BC120C946}" presName="rootComposite" presStyleCnt="0"/>
      <dgm:spPr/>
      <dgm:t>
        <a:bodyPr/>
        <a:lstStyle/>
        <a:p>
          <a:endParaRPr lang="en-US"/>
        </a:p>
      </dgm:t>
    </dgm:pt>
    <dgm:pt modelId="{9733CB2A-843B-45B7-9652-0A2D0C435125}" type="pres">
      <dgm:prSet presAssocID="{6F590340-6CA9-43F9-898C-BD0BC120C946}" presName="rootText" presStyleLbl="node2" presStyleIdx="0" presStyleCnt="1" custScaleX="152436" custScaleY="67302" custLinFactNeighborY="20159">
        <dgm:presLayoutVars>
          <dgm:chPref val="3"/>
        </dgm:presLayoutVars>
      </dgm:prSet>
      <dgm:spPr>
        <a:prstGeom prst="roundRect">
          <a:avLst/>
        </a:prstGeom>
      </dgm:spPr>
      <dgm:t>
        <a:bodyPr/>
        <a:lstStyle/>
        <a:p>
          <a:endParaRPr lang="tr-TR"/>
        </a:p>
      </dgm:t>
    </dgm:pt>
    <dgm:pt modelId="{1D7D5264-0E0D-4D7E-A67A-089311362E95}" type="pres">
      <dgm:prSet presAssocID="{6F590340-6CA9-43F9-898C-BD0BC120C946}" presName="rootConnector" presStyleLbl="node2" presStyleIdx="0" presStyleCnt="1"/>
      <dgm:spPr/>
      <dgm:t>
        <a:bodyPr/>
        <a:lstStyle/>
        <a:p>
          <a:endParaRPr lang="tr-TR"/>
        </a:p>
      </dgm:t>
    </dgm:pt>
    <dgm:pt modelId="{9E791019-1183-4D36-8E5E-BF2C4B4DA447}" type="pres">
      <dgm:prSet presAssocID="{6F590340-6CA9-43F9-898C-BD0BC120C946}" presName="hierChild4" presStyleCnt="0"/>
      <dgm:spPr/>
      <dgm:t>
        <a:bodyPr/>
        <a:lstStyle/>
        <a:p>
          <a:endParaRPr lang="en-US"/>
        </a:p>
      </dgm:t>
    </dgm:pt>
    <dgm:pt modelId="{A6F1C75E-7809-4881-BD3D-3BAABD96B294}" type="pres">
      <dgm:prSet presAssocID="{4A46EFA1-7E24-41C4-903B-AA5BFBAA92C5}" presName="Name37" presStyleLbl="parChTrans1D3" presStyleIdx="0" presStyleCnt="5"/>
      <dgm:spPr/>
      <dgm:t>
        <a:bodyPr/>
        <a:lstStyle/>
        <a:p>
          <a:endParaRPr lang="tr-TR"/>
        </a:p>
      </dgm:t>
    </dgm:pt>
    <dgm:pt modelId="{A658C718-3994-471F-A355-41A91C13BBCF}" type="pres">
      <dgm:prSet presAssocID="{359E5C9F-AEDC-4B5D-8D46-A3666678D326}" presName="hierRoot2" presStyleCnt="0">
        <dgm:presLayoutVars>
          <dgm:hierBranch val="init"/>
        </dgm:presLayoutVars>
      </dgm:prSet>
      <dgm:spPr/>
      <dgm:t>
        <a:bodyPr/>
        <a:lstStyle/>
        <a:p>
          <a:endParaRPr lang="en-US"/>
        </a:p>
      </dgm:t>
    </dgm:pt>
    <dgm:pt modelId="{F93414AA-5B73-4D58-9369-4BEB1C28737C}" type="pres">
      <dgm:prSet presAssocID="{359E5C9F-AEDC-4B5D-8D46-A3666678D326}" presName="rootComposite" presStyleCnt="0"/>
      <dgm:spPr/>
      <dgm:t>
        <a:bodyPr/>
        <a:lstStyle/>
        <a:p>
          <a:endParaRPr lang="en-US"/>
        </a:p>
      </dgm:t>
    </dgm:pt>
    <dgm:pt modelId="{BE8A4215-062F-4EBE-868E-CD7EF4A5DE15}" type="pres">
      <dgm:prSet presAssocID="{359E5C9F-AEDC-4B5D-8D46-A3666678D326}" presName="rootText" presStyleLbl="node3" presStyleIdx="0" presStyleCnt="3" custScaleX="197056" custLinFactNeighborX="-12484" custLinFactNeighborY="41904">
        <dgm:presLayoutVars>
          <dgm:chPref val="3"/>
        </dgm:presLayoutVars>
      </dgm:prSet>
      <dgm:spPr>
        <a:prstGeom prst="roundRect">
          <a:avLst/>
        </a:prstGeom>
      </dgm:spPr>
      <dgm:t>
        <a:bodyPr/>
        <a:lstStyle/>
        <a:p>
          <a:endParaRPr lang="tr-TR"/>
        </a:p>
      </dgm:t>
    </dgm:pt>
    <dgm:pt modelId="{4C8E7FEB-CBFE-484E-A5A2-6D10E4F1ABD5}" type="pres">
      <dgm:prSet presAssocID="{359E5C9F-AEDC-4B5D-8D46-A3666678D326}" presName="rootConnector" presStyleLbl="node3" presStyleIdx="0" presStyleCnt="3"/>
      <dgm:spPr/>
      <dgm:t>
        <a:bodyPr/>
        <a:lstStyle/>
        <a:p>
          <a:endParaRPr lang="tr-TR"/>
        </a:p>
      </dgm:t>
    </dgm:pt>
    <dgm:pt modelId="{5823E89F-DA4A-4950-919C-03FC909C7E5A}" type="pres">
      <dgm:prSet presAssocID="{359E5C9F-AEDC-4B5D-8D46-A3666678D326}" presName="hierChild4" presStyleCnt="0"/>
      <dgm:spPr/>
      <dgm:t>
        <a:bodyPr/>
        <a:lstStyle/>
        <a:p>
          <a:endParaRPr lang="en-US"/>
        </a:p>
      </dgm:t>
    </dgm:pt>
    <dgm:pt modelId="{C7CCCE51-9EB1-43B8-8053-CE498DA06D2F}" type="pres">
      <dgm:prSet presAssocID="{15DDEB91-77AA-43E5-A8C6-C0FA952D4C56}" presName="Name37" presStyleLbl="parChTrans1D4" presStyleIdx="0" presStyleCnt="7"/>
      <dgm:spPr/>
      <dgm:t>
        <a:bodyPr/>
        <a:lstStyle/>
        <a:p>
          <a:endParaRPr lang="tr-TR"/>
        </a:p>
      </dgm:t>
    </dgm:pt>
    <dgm:pt modelId="{D2AC21A9-2773-47BF-B7D5-68A5DE0B65F5}" type="pres">
      <dgm:prSet presAssocID="{60C75046-7562-428F-8021-CAC4160C81E3}" presName="hierRoot2" presStyleCnt="0">
        <dgm:presLayoutVars>
          <dgm:hierBranch val="init"/>
        </dgm:presLayoutVars>
      </dgm:prSet>
      <dgm:spPr/>
      <dgm:t>
        <a:bodyPr/>
        <a:lstStyle/>
        <a:p>
          <a:endParaRPr lang="en-US"/>
        </a:p>
      </dgm:t>
    </dgm:pt>
    <dgm:pt modelId="{43DAA915-D603-48B4-8D03-C829A8E12F28}" type="pres">
      <dgm:prSet presAssocID="{60C75046-7562-428F-8021-CAC4160C81E3}" presName="rootComposite" presStyleCnt="0"/>
      <dgm:spPr/>
      <dgm:t>
        <a:bodyPr/>
        <a:lstStyle/>
        <a:p>
          <a:endParaRPr lang="en-US"/>
        </a:p>
      </dgm:t>
    </dgm:pt>
    <dgm:pt modelId="{C1386FA1-C5F5-4BCA-AE5C-1C7E83DD90EE}" type="pres">
      <dgm:prSet presAssocID="{60C75046-7562-428F-8021-CAC4160C81E3}" presName="rootText" presStyleLbl="node4" presStyleIdx="0" presStyleCnt="7" custScaleX="150126" custLinFactNeighborX="197" custLinFactNeighborY="49290">
        <dgm:presLayoutVars>
          <dgm:chPref val="3"/>
        </dgm:presLayoutVars>
      </dgm:prSet>
      <dgm:spPr>
        <a:prstGeom prst="roundRect">
          <a:avLst/>
        </a:prstGeom>
      </dgm:spPr>
      <dgm:t>
        <a:bodyPr/>
        <a:lstStyle/>
        <a:p>
          <a:endParaRPr lang="tr-TR"/>
        </a:p>
      </dgm:t>
    </dgm:pt>
    <dgm:pt modelId="{072A13DB-9BE1-40E1-A529-2D3034AD75BA}" type="pres">
      <dgm:prSet presAssocID="{60C75046-7562-428F-8021-CAC4160C81E3}" presName="rootConnector" presStyleLbl="node4" presStyleIdx="0" presStyleCnt="7"/>
      <dgm:spPr/>
      <dgm:t>
        <a:bodyPr/>
        <a:lstStyle/>
        <a:p>
          <a:endParaRPr lang="tr-TR"/>
        </a:p>
      </dgm:t>
    </dgm:pt>
    <dgm:pt modelId="{55ABE007-5D21-4863-8C67-EDD8D0EDFA5D}" type="pres">
      <dgm:prSet presAssocID="{60C75046-7562-428F-8021-CAC4160C81E3}" presName="hierChild4" presStyleCnt="0"/>
      <dgm:spPr/>
      <dgm:t>
        <a:bodyPr/>
        <a:lstStyle/>
        <a:p>
          <a:endParaRPr lang="en-US"/>
        </a:p>
      </dgm:t>
    </dgm:pt>
    <dgm:pt modelId="{9CD6645B-1206-4D60-96E0-EF7BD3BDF7DF}" type="pres">
      <dgm:prSet presAssocID="{60C75046-7562-428F-8021-CAC4160C81E3}" presName="hierChild5" presStyleCnt="0"/>
      <dgm:spPr/>
      <dgm:t>
        <a:bodyPr/>
        <a:lstStyle/>
        <a:p>
          <a:endParaRPr lang="en-US"/>
        </a:p>
      </dgm:t>
    </dgm:pt>
    <dgm:pt modelId="{6139FB55-E74D-4EE8-9075-EF336D7863B0}" type="pres">
      <dgm:prSet presAssocID="{E0D670B6-39AE-41F2-A882-6356D8226596}" presName="Name37" presStyleLbl="parChTrans1D4" presStyleIdx="1" presStyleCnt="7"/>
      <dgm:spPr/>
      <dgm:t>
        <a:bodyPr/>
        <a:lstStyle/>
        <a:p>
          <a:endParaRPr lang="tr-TR"/>
        </a:p>
      </dgm:t>
    </dgm:pt>
    <dgm:pt modelId="{BADCF92E-D829-45E7-B3AB-AEE0769ABF2F}" type="pres">
      <dgm:prSet presAssocID="{00B6C5C0-345C-4E64-AE99-9ABAAE0F7915}" presName="hierRoot2" presStyleCnt="0">
        <dgm:presLayoutVars>
          <dgm:hierBranch val="init"/>
        </dgm:presLayoutVars>
      </dgm:prSet>
      <dgm:spPr/>
      <dgm:t>
        <a:bodyPr/>
        <a:lstStyle/>
        <a:p>
          <a:endParaRPr lang="en-US"/>
        </a:p>
      </dgm:t>
    </dgm:pt>
    <dgm:pt modelId="{7EEFF75C-08B7-40EC-A03E-7986D056ECE8}" type="pres">
      <dgm:prSet presAssocID="{00B6C5C0-345C-4E64-AE99-9ABAAE0F7915}" presName="rootComposite" presStyleCnt="0"/>
      <dgm:spPr/>
      <dgm:t>
        <a:bodyPr/>
        <a:lstStyle/>
        <a:p>
          <a:endParaRPr lang="en-US"/>
        </a:p>
      </dgm:t>
    </dgm:pt>
    <dgm:pt modelId="{9A9754D1-A9CF-401A-A46C-45750236EBE0}" type="pres">
      <dgm:prSet presAssocID="{00B6C5C0-345C-4E64-AE99-9ABAAE0F7915}" presName="rootText" presStyleLbl="node4" presStyleIdx="1" presStyleCnt="7" custScaleX="150126" custLinFactNeighborX="197" custLinFactNeighborY="35192">
        <dgm:presLayoutVars>
          <dgm:chPref val="3"/>
        </dgm:presLayoutVars>
      </dgm:prSet>
      <dgm:spPr>
        <a:prstGeom prst="roundRect">
          <a:avLst/>
        </a:prstGeom>
      </dgm:spPr>
      <dgm:t>
        <a:bodyPr/>
        <a:lstStyle/>
        <a:p>
          <a:endParaRPr lang="tr-TR"/>
        </a:p>
      </dgm:t>
    </dgm:pt>
    <dgm:pt modelId="{D9A8D07D-CC23-4A93-8C9B-E5158718E428}" type="pres">
      <dgm:prSet presAssocID="{00B6C5C0-345C-4E64-AE99-9ABAAE0F7915}" presName="rootConnector" presStyleLbl="node4" presStyleIdx="1" presStyleCnt="7"/>
      <dgm:spPr/>
      <dgm:t>
        <a:bodyPr/>
        <a:lstStyle/>
        <a:p>
          <a:endParaRPr lang="tr-TR"/>
        </a:p>
      </dgm:t>
    </dgm:pt>
    <dgm:pt modelId="{8F82803D-2A23-4FA7-A6CF-272C79DDE5BD}" type="pres">
      <dgm:prSet presAssocID="{00B6C5C0-345C-4E64-AE99-9ABAAE0F7915}" presName="hierChild4" presStyleCnt="0"/>
      <dgm:spPr/>
      <dgm:t>
        <a:bodyPr/>
        <a:lstStyle/>
        <a:p>
          <a:endParaRPr lang="en-US"/>
        </a:p>
      </dgm:t>
    </dgm:pt>
    <dgm:pt modelId="{AD250B88-0943-4C10-9E64-D81EDD2F8337}" type="pres">
      <dgm:prSet presAssocID="{00B6C5C0-345C-4E64-AE99-9ABAAE0F7915}" presName="hierChild5" presStyleCnt="0"/>
      <dgm:spPr/>
      <dgm:t>
        <a:bodyPr/>
        <a:lstStyle/>
        <a:p>
          <a:endParaRPr lang="en-US"/>
        </a:p>
      </dgm:t>
    </dgm:pt>
    <dgm:pt modelId="{B43475B7-090E-4A62-9F7A-5824E106EB96}" type="pres">
      <dgm:prSet presAssocID="{10D6E71E-77AF-433F-B7AE-042E195AA27E}" presName="Name37" presStyleLbl="parChTrans1D4" presStyleIdx="2" presStyleCnt="7"/>
      <dgm:spPr/>
      <dgm:t>
        <a:bodyPr/>
        <a:lstStyle/>
        <a:p>
          <a:endParaRPr lang="tr-TR"/>
        </a:p>
      </dgm:t>
    </dgm:pt>
    <dgm:pt modelId="{454FB278-0F8D-40D0-83E0-6D0B82A14D7C}" type="pres">
      <dgm:prSet presAssocID="{CAA495E3-A47D-400D-9D9B-48748E1D6465}" presName="hierRoot2" presStyleCnt="0">
        <dgm:presLayoutVars>
          <dgm:hierBranch val="init"/>
        </dgm:presLayoutVars>
      </dgm:prSet>
      <dgm:spPr/>
      <dgm:t>
        <a:bodyPr/>
        <a:lstStyle/>
        <a:p>
          <a:endParaRPr lang="en-US"/>
        </a:p>
      </dgm:t>
    </dgm:pt>
    <dgm:pt modelId="{D4EEAC84-30E7-4C63-B1F6-3547E77B12CD}" type="pres">
      <dgm:prSet presAssocID="{CAA495E3-A47D-400D-9D9B-48748E1D6465}" presName="rootComposite" presStyleCnt="0"/>
      <dgm:spPr/>
      <dgm:t>
        <a:bodyPr/>
        <a:lstStyle/>
        <a:p>
          <a:endParaRPr lang="en-US"/>
        </a:p>
      </dgm:t>
    </dgm:pt>
    <dgm:pt modelId="{D50E90BA-F60B-426B-A26C-A1C61FF4C197}" type="pres">
      <dgm:prSet presAssocID="{CAA495E3-A47D-400D-9D9B-48748E1D6465}" presName="rootText" presStyleLbl="node4" presStyleIdx="2" presStyleCnt="7" custScaleX="150126" custLinFactNeighborX="197" custLinFactNeighborY="49290">
        <dgm:presLayoutVars>
          <dgm:chPref val="3"/>
        </dgm:presLayoutVars>
      </dgm:prSet>
      <dgm:spPr>
        <a:prstGeom prst="roundRect">
          <a:avLst/>
        </a:prstGeom>
      </dgm:spPr>
      <dgm:t>
        <a:bodyPr/>
        <a:lstStyle/>
        <a:p>
          <a:endParaRPr lang="tr-TR"/>
        </a:p>
      </dgm:t>
    </dgm:pt>
    <dgm:pt modelId="{3A7A6277-0061-4E2B-9E12-8903F45D3DDA}" type="pres">
      <dgm:prSet presAssocID="{CAA495E3-A47D-400D-9D9B-48748E1D6465}" presName="rootConnector" presStyleLbl="node4" presStyleIdx="2" presStyleCnt="7"/>
      <dgm:spPr/>
      <dgm:t>
        <a:bodyPr/>
        <a:lstStyle/>
        <a:p>
          <a:endParaRPr lang="tr-TR"/>
        </a:p>
      </dgm:t>
    </dgm:pt>
    <dgm:pt modelId="{E8758F4E-B24D-491C-B710-396D80AA0032}" type="pres">
      <dgm:prSet presAssocID="{CAA495E3-A47D-400D-9D9B-48748E1D6465}" presName="hierChild4" presStyleCnt="0"/>
      <dgm:spPr/>
      <dgm:t>
        <a:bodyPr/>
        <a:lstStyle/>
        <a:p>
          <a:endParaRPr lang="en-US"/>
        </a:p>
      </dgm:t>
    </dgm:pt>
    <dgm:pt modelId="{68CCABC6-60B0-467A-86B3-92F58B4A4854}" type="pres">
      <dgm:prSet presAssocID="{CAA495E3-A47D-400D-9D9B-48748E1D6465}" presName="hierChild5" presStyleCnt="0"/>
      <dgm:spPr/>
      <dgm:t>
        <a:bodyPr/>
        <a:lstStyle/>
        <a:p>
          <a:endParaRPr lang="en-US"/>
        </a:p>
      </dgm:t>
    </dgm:pt>
    <dgm:pt modelId="{BE60C8E0-ACA8-438E-912F-C3A51177CFC3}" type="pres">
      <dgm:prSet presAssocID="{359E5C9F-AEDC-4B5D-8D46-A3666678D326}" presName="hierChild5" presStyleCnt="0"/>
      <dgm:spPr/>
      <dgm:t>
        <a:bodyPr/>
        <a:lstStyle/>
        <a:p>
          <a:endParaRPr lang="en-US"/>
        </a:p>
      </dgm:t>
    </dgm:pt>
    <dgm:pt modelId="{0141ED49-ACB7-45EE-B944-477052461247}" type="pres">
      <dgm:prSet presAssocID="{74C4AC50-9414-455A-B404-56DF498CD405}" presName="Name37" presStyleLbl="parChTrans1D3" presStyleIdx="1" presStyleCnt="5"/>
      <dgm:spPr/>
      <dgm:t>
        <a:bodyPr/>
        <a:lstStyle/>
        <a:p>
          <a:endParaRPr lang="tr-TR"/>
        </a:p>
      </dgm:t>
    </dgm:pt>
    <dgm:pt modelId="{AD388B4D-7ABA-4F18-B055-757D43C471B8}" type="pres">
      <dgm:prSet presAssocID="{9A96EEE7-1CDE-471E-AF84-ECC946339CE8}" presName="hierRoot2" presStyleCnt="0">
        <dgm:presLayoutVars>
          <dgm:hierBranch val="init"/>
        </dgm:presLayoutVars>
      </dgm:prSet>
      <dgm:spPr/>
      <dgm:t>
        <a:bodyPr/>
        <a:lstStyle/>
        <a:p>
          <a:endParaRPr lang="en-US"/>
        </a:p>
      </dgm:t>
    </dgm:pt>
    <dgm:pt modelId="{5DBEA149-E2F3-4A87-8071-F6B667A502D2}" type="pres">
      <dgm:prSet presAssocID="{9A96EEE7-1CDE-471E-AF84-ECC946339CE8}" presName="rootComposite" presStyleCnt="0"/>
      <dgm:spPr/>
      <dgm:t>
        <a:bodyPr/>
        <a:lstStyle/>
        <a:p>
          <a:endParaRPr lang="en-US"/>
        </a:p>
      </dgm:t>
    </dgm:pt>
    <dgm:pt modelId="{C5B364EC-648C-4A88-B9E1-EBBB18690864}" type="pres">
      <dgm:prSet presAssocID="{9A96EEE7-1CDE-471E-AF84-ECC946339CE8}" presName="rootText" presStyleLbl="node3" presStyleIdx="1" presStyleCnt="3" custScaleX="204547" custLinFactNeighborX="-8113" custLinFactNeighborY="44216">
        <dgm:presLayoutVars>
          <dgm:chPref val="3"/>
        </dgm:presLayoutVars>
      </dgm:prSet>
      <dgm:spPr>
        <a:prstGeom prst="roundRect">
          <a:avLst/>
        </a:prstGeom>
      </dgm:spPr>
      <dgm:t>
        <a:bodyPr/>
        <a:lstStyle/>
        <a:p>
          <a:endParaRPr lang="tr-TR"/>
        </a:p>
      </dgm:t>
    </dgm:pt>
    <dgm:pt modelId="{0191B6D9-537D-4431-A212-011B601D7DA6}" type="pres">
      <dgm:prSet presAssocID="{9A96EEE7-1CDE-471E-AF84-ECC946339CE8}" presName="rootConnector" presStyleLbl="node3" presStyleIdx="1" presStyleCnt="3"/>
      <dgm:spPr/>
      <dgm:t>
        <a:bodyPr/>
        <a:lstStyle/>
        <a:p>
          <a:endParaRPr lang="tr-TR"/>
        </a:p>
      </dgm:t>
    </dgm:pt>
    <dgm:pt modelId="{3EB95904-C559-4155-90C3-9C74DE4F9410}" type="pres">
      <dgm:prSet presAssocID="{9A96EEE7-1CDE-471E-AF84-ECC946339CE8}" presName="hierChild4" presStyleCnt="0"/>
      <dgm:spPr/>
      <dgm:t>
        <a:bodyPr/>
        <a:lstStyle/>
        <a:p>
          <a:endParaRPr lang="en-US"/>
        </a:p>
      </dgm:t>
    </dgm:pt>
    <dgm:pt modelId="{E472D623-0FCF-455C-980D-F3B4E2BA8CAA}" type="pres">
      <dgm:prSet presAssocID="{9915A86B-8F09-4C9A-9DD2-90C120E02050}" presName="Name37" presStyleLbl="parChTrans1D4" presStyleIdx="3" presStyleCnt="7"/>
      <dgm:spPr/>
      <dgm:t>
        <a:bodyPr/>
        <a:lstStyle/>
        <a:p>
          <a:endParaRPr lang="tr-TR"/>
        </a:p>
      </dgm:t>
    </dgm:pt>
    <dgm:pt modelId="{1D13D0A8-4F70-44B9-BD68-A9ADFA6D95AE}" type="pres">
      <dgm:prSet presAssocID="{F8EDF529-CB22-458A-8807-63A59AB4E21F}" presName="hierRoot2" presStyleCnt="0">
        <dgm:presLayoutVars>
          <dgm:hierBranch val="init"/>
        </dgm:presLayoutVars>
      </dgm:prSet>
      <dgm:spPr/>
      <dgm:t>
        <a:bodyPr/>
        <a:lstStyle/>
        <a:p>
          <a:endParaRPr lang="en-US"/>
        </a:p>
      </dgm:t>
    </dgm:pt>
    <dgm:pt modelId="{1FCE222D-DF3B-4D3A-BAE9-D105446B76C9}" type="pres">
      <dgm:prSet presAssocID="{F8EDF529-CB22-458A-8807-63A59AB4E21F}" presName="rootComposite" presStyleCnt="0"/>
      <dgm:spPr/>
      <dgm:t>
        <a:bodyPr/>
        <a:lstStyle/>
        <a:p>
          <a:endParaRPr lang="en-US"/>
        </a:p>
      </dgm:t>
    </dgm:pt>
    <dgm:pt modelId="{02EA34C4-E450-48A8-B378-9EC26C0B5886}" type="pres">
      <dgm:prSet presAssocID="{F8EDF529-CB22-458A-8807-63A59AB4E21F}" presName="rootText" presStyleLbl="node4" presStyleIdx="3" presStyleCnt="7" custScaleX="150126" custLinFactNeighborX="-3013" custLinFactNeighborY="51264">
        <dgm:presLayoutVars>
          <dgm:chPref val="3"/>
        </dgm:presLayoutVars>
      </dgm:prSet>
      <dgm:spPr>
        <a:prstGeom prst="roundRect">
          <a:avLst/>
        </a:prstGeom>
      </dgm:spPr>
      <dgm:t>
        <a:bodyPr/>
        <a:lstStyle/>
        <a:p>
          <a:endParaRPr lang="tr-TR"/>
        </a:p>
      </dgm:t>
    </dgm:pt>
    <dgm:pt modelId="{F3A5288F-8A51-4643-9AFE-9BF0489BBECD}" type="pres">
      <dgm:prSet presAssocID="{F8EDF529-CB22-458A-8807-63A59AB4E21F}" presName="rootConnector" presStyleLbl="node4" presStyleIdx="3" presStyleCnt="7"/>
      <dgm:spPr/>
      <dgm:t>
        <a:bodyPr/>
        <a:lstStyle/>
        <a:p>
          <a:endParaRPr lang="tr-TR"/>
        </a:p>
      </dgm:t>
    </dgm:pt>
    <dgm:pt modelId="{68E5BD55-1E13-46CA-A5B8-FBE54B7A62FD}" type="pres">
      <dgm:prSet presAssocID="{F8EDF529-CB22-458A-8807-63A59AB4E21F}" presName="hierChild4" presStyleCnt="0"/>
      <dgm:spPr/>
      <dgm:t>
        <a:bodyPr/>
        <a:lstStyle/>
        <a:p>
          <a:endParaRPr lang="en-US"/>
        </a:p>
      </dgm:t>
    </dgm:pt>
    <dgm:pt modelId="{8E6B6946-3633-4915-B282-17EB9C1BF2D9}" type="pres">
      <dgm:prSet presAssocID="{F8EDF529-CB22-458A-8807-63A59AB4E21F}" presName="hierChild5" presStyleCnt="0"/>
      <dgm:spPr/>
      <dgm:t>
        <a:bodyPr/>
        <a:lstStyle/>
        <a:p>
          <a:endParaRPr lang="en-US"/>
        </a:p>
      </dgm:t>
    </dgm:pt>
    <dgm:pt modelId="{225FA2A4-9D6D-4143-B8CF-7B3A6FD0BCD9}" type="pres">
      <dgm:prSet presAssocID="{5D5ABAE8-12C4-4B91-8D52-C99F8BB92EE8}" presName="Name37" presStyleLbl="parChTrans1D4" presStyleIdx="4" presStyleCnt="7"/>
      <dgm:spPr/>
      <dgm:t>
        <a:bodyPr/>
        <a:lstStyle/>
        <a:p>
          <a:endParaRPr lang="tr-TR"/>
        </a:p>
      </dgm:t>
    </dgm:pt>
    <dgm:pt modelId="{E0D454CB-E373-425E-9A5B-2BA4DE5172BF}" type="pres">
      <dgm:prSet presAssocID="{147864D5-8AA4-47B1-9DFE-A233F11CF905}" presName="hierRoot2" presStyleCnt="0">
        <dgm:presLayoutVars>
          <dgm:hierBranch val="init"/>
        </dgm:presLayoutVars>
      </dgm:prSet>
      <dgm:spPr/>
      <dgm:t>
        <a:bodyPr/>
        <a:lstStyle/>
        <a:p>
          <a:endParaRPr lang="en-US"/>
        </a:p>
      </dgm:t>
    </dgm:pt>
    <dgm:pt modelId="{34FB5E21-08FF-403F-91AA-4301D2B3E51D}" type="pres">
      <dgm:prSet presAssocID="{147864D5-8AA4-47B1-9DFE-A233F11CF905}" presName="rootComposite" presStyleCnt="0"/>
      <dgm:spPr/>
      <dgm:t>
        <a:bodyPr/>
        <a:lstStyle/>
        <a:p>
          <a:endParaRPr lang="en-US"/>
        </a:p>
      </dgm:t>
    </dgm:pt>
    <dgm:pt modelId="{14636E5C-B3A0-41EA-80D2-A2108CB0FA39}" type="pres">
      <dgm:prSet presAssocID="{147864D5-8AA4-47B1-9DFE-A233F11CF905}" presName="rootText" presStyleLbl="node4" presStyleIdx="4" presStyleCnt="7" custScaleX="150126" custLinFactNeighborX="-695" custLinFactNeighborY="35457">
        <dgm:presLayoutVars>
          <dgm:chPref val="3"/>
        </dgm:presLayoutVars>
      </dgm:prSet>
      <dgm:spPr>
        <a:prstGeom prst="roundRect">
          <a:avLst/>
        </a:prstGeom>
      </dgm:spPr>
      <dgm:t>
        <a:bodyPr/>
        <a:lstStyle/>
        <a:p>
          <a:endParaRPr lang="tr-TR"/>
        </a:p>
      </dgm:t>
    </dgm:pt>
    <dgm:pt modelId="{E31916B0-5413-4987-A56E-960A5DFA8D66}" type="pres">
      <dgm:prSet presAssocID="{147864D5-8AA4-47B1-9DFE-A233F11CF905}" presName="rootConnector" presStyleLbl="node4" presStyleIdx="4" presStyleCnt="7"/>
      <dgm:spPr/>
      <dgm:t>
        <a:bodyPr/>
        <a:lstStyle/>
        <a:p>
          <a:endParaRPr lang="tr-TR"/>
        </a:p>
      </dgm:t>
    </dgm:pt>
    <dgm:pt modelId="{84308212-6AB0-48F3-AA28-934A0827761E}" type="pres">
      <dgm:prSet presAssocID="{147864D5-8AA4-47B1-9DFE-A233F11CF905}" presName="hierChild4" presStyleCnt="0"/>
      <dgm:spPr/>
      <dgm:t>
        <a:bodyPr/>
        <a:lstStyle/>
        <a:p>
          <a:endParaRPr lang="en-US"/>
        </a:p>
      </dgm:t>
    </dgm:pt>
    <dgm:pt modelId="{7C868E34-88A2-42EB-9C5F-8017483843D4}" type="pres">
      <dgm:prSet presAssocID="{147864D5-8AA4-47B1-9DFE-A233F11CF905}" presName="hierChild5" presStyleCnt="0"/>
      <dgm:spPr/>
      <dgm:t>
        <a:bodyPr/>
        <a:lstStyle/>
        <a:p>
          <a:endParaRPr lang="en-US"/>
        </a:p>
      </dgm:t>
    </dgm:pt>
    <dgm:pt modelId="{04CD2F9D-BCD3-44BD-B485-A37B263405EE}" type="pres">
      <dgm:prSet presAssocID="{9A96EEE7-1CDE-471E-AF84-ECC946339CE8}" presName="hierChild5" presStyleCnt="0"/>
      <dgm:spPr/>
      <dgm:t>
        <a:bodyPr/>
        <a:lstStyle/>
        <a:p>
          <a:endParaRPr lang="en-US"/>
        </a:p>
      </dgm:t>
    </dgm:pt>
    <dgm:pt modelId="{88E6D216-3CC9-4AB8-968A-BB27E0E4327E}" type="pres">
      <dgm:prSet presAssocID="{780481FC-F069-46A5-A70A-8E111F53BB0C}" presName="Name37" presStyleLbl="parChTrans1D3" presStyleIdx="2" presStyleCnt="5"/>
      <dgm:spPr/>
      <dgm:t>
        <a:bodyPr/>
        <a:lstStyle/>
        <a:p>
          <a:endParaRPr lang="tr-TR"/>
        </a:p>
      </dgm:t>
    </dgm:pt>
    <dgm:pt modelId="{BE80D28E-99CA-4C1D-97F1-11D441FD6A9F}" type="pres">
      <dgm:prSet presAssocID="{1FBD1A24-8693-4620-9388-8BB1637B4526}" presName="hierRoot2" presStyleCnt="0">
        <dgm:presLayoutVars>
          <dgm:hierBranch val="r"/>
        </dgm:presLayoutVars>
      </dgm:prSet>
      <dgm:spPr/>
      <dgm:t>
        <a:bodyPr/>
        <a:lstStyle/>
        <a:p>
          <a:endParaRPr lang="en-US"/>
        </a:p>
      </dgm:t>
    </dgm:pt>
    <dgm:pt modelId="{115BEF3C-7269-4634-B0E2-0D58D0F46B53}" type="pres">
      <dgm:prSet presAssocID="{1FBD1A24-8693-4620-9388-8BB1637B4526}" presName="rootComposite" presStyleCnt="0"/>
      <dgm:spPr/>
      <dgm:t>
        <a:bodyPr/>
        <a:lstStyle/>
        <a:p>
          <a:endParaRPr lang="en-US"/>
        </a:p>
      </dgm:t>
    </dgm:pt>
    <dgm:pt modelId="{E9525889-532A-415B-9B05-6B25E2608BAB}" type="pres">
      <dgm:prSet presAssocID="{1FBD1A24-8693-4620-9388-8BB1637B4526}" presName="rootText" presStyleLbl="node3" presStyleIdx="2" presStyleCnt="3" custScaleX="209562" custLinFactNeighborX="12485" custLinFactNeighborY="41904">
        <dgm:presLayoutVars>
          <dgm:chPref val="3"/>
        </dgm:presLayoutVars>
      </dgm:prSet>
      <dgm:spPr>
        <a:prstGeom prst="roundRect">
          <a:avLst/>
        </a:prstGeom>
      </dgm:spPr>
      <dgm:t>
        <a:bodyPr/>
        <a:lstStyle/>
        <a:p>
          <a:endParaRPr lang="tr-TR"/>
        </a:p>
      </dgm:t>
    </dgm:pt>
    <dgm:pt modelId="{F89B8FF1-9AA8-45D7-9D01-949E724D1ADA}" type="pres">
      <dgm:prSet presAssocID="{1FBD1A24-8693-4620-9388-8BB1637B4526}" presName="rootConnector" presStyleLbl="node3" presStyleIdx="2" presStyleCnt="3"/>
      <dgm:spPr/>
      <dgm:t>
        <a:bodyPr/>
        <a:lstStyle/>
        <a:p>
          <a:endParaRPr lang="tr-TR"/>
        </a:p>
      </dgm:t>
    </dgm:pt>
    <dgm:pt modelId="{EE257EB1-3AA8-403A-B2E8-160FC1ECDF6A}" type="pres">
      <dgm:prSet presAssocID="{1FBD1A24-8693-4620-9388-8BB1637B4526}" presName="hierChild4" presStyleCnt="0"/>
      <dgm:spPr/>
      <dgm:t>
        <a:bodyPr/>
        <a:lstStyle/>
        <a:p>
          <a:endParaRPr lang="en-US"/>
        </a:p>
      </dgm:t>
    </dgm:pt>
    <dgm:pt modelId="{605CE7AB-ECD5-482B-9AC0-A1FF4C6257FD}" type="pres">
      <dgm:prSet presAssocID="{C508D203-7FB7-465C-96E1-70B809CE5D6A}" presName="Name50" presStyleLbl="parChTrans1D4" presStyleIdx="5" presStyleCnt="7"/>
      <dgm:spPr/>
      <dgm:t>
        <a:bodyPr/>
        <a:lstStyle/>
        <a:p>
          <a:endParaRPr lang="tr-TR"/>
        </a:p>
      </dgm:t>
    </dgm:pt>
    <dgm:pt modelId="{45CBED05-45B5-474B-B3EA-DA87A074A89A}" type="pres">
      <dgm:prSet presAssocID="{4F2284BB-4274-4B89-9A81-A1CEF92F5D0D}" presName="hierRoot2" presStyleCnt="0">
        <dgm:presLayoutVars>
          <dgm:hierBranch val="init"/>
        </dgm:presLayoutVars>
      </dgm:prSet>
      <dgm:spPr/>
    </dgm:pt>
    <dgm:pt modelId="{23CF8EAB-2C11-4DF7-8FBD-A0BB854E5AAB}" type="pres">
      <dgm:prSet presAssocID="{4F2284BB-4274-4B89-9A81-A1CEF92F5D0D}" presName="rootComposite" presStyleCnt="0"/>
      <dgm:spPr/>
    </dgm:pt>
    <dgm:pt modelId="{8492BA68-33D2-42B3-8788-96B7E182FE96}" type="pres">
      <dgm:prSet presAssocID="{4F2284BB-4274-4B89-9A81-A1CEF92F5D0D}" presName="rootText" presStyleLbl="node4" presStyleIdx="5" presStyleCnt="7" custScaleX="150126" custLinFactNeighborX="-3013" custLinFactNeighborY="51264">
        <dgm:presLayoutVars>
          <dgm:chPref val="3"/>
        </dgm:presLayoutVars>
      </dgm:prSet>
      <dgm:spPr>
        <a:prstGeom prst="roundRect">
          <a:avLst/>
        </a:prstGeom>
      </dgm:spPr>
      <dgm:t>
        <a:bodyPr/>
        <a:lstStyle/>
        <a:p>
          <a:endParaRPr lang="tr-TR"/>
        </a:p>
      </dgm:t>
    </dgm:pt>
    <dgm:pt modelId="{76C6FE6D-FD39-4EE9-BED6-71A3AD0FCBBE}" type="pres">
      <dgm:prSet presAssocID="{4F2284BB-4274-4B89-9A81-A1CEF92F5D0D}" presName="rootConnector" presStyleLbl="node4" presStyleIdx="5" presStyleCnt="7"/>
      <dgm:spPr/>
      <dgm:t>
        <a:bodyPr/>
        <a:lstStyle/>
        <a:p>
          <a:endParaRPr lang="tr-TR"/>
        </a:p>
      </dgm:t>
    </dgm:pt>
    <dgm:pt modelId="{2ACB3B2B-5921-4E51-B593-398B5B937D87}" type="pres">
      <dgm:prSet presAssocID="{4F2284BB-4274-4B89-9A81-A1CEF92F5D0D}" presName="hierChild4" presStyleCnt="0"/>
      <dgm:spPr/>
    </dgm:pt>
    <dgm:pt modelId="{A69353F2-317A-4F11-BB6A-0E02D5BEB3EA}" type="pres">
      <dgm:prSet presAssocID="{4F2284BB-4274-4B89-9A81-A1CEF92F5D0D}" presName="hierChild5" presStyleCnt="0"/>
      <dgm:spPr/>
    </dgm:pt>
    <dgm:pt modelId="{93D88A5F-0027-4DC0-A59D-2E2890EFEDBD}" type="pres">
      <dgm:prSet presAssocID="{87EB2BAB-8BE9-4B76-93BA-7A2AA96812C5}" presName="Name50" presStyleLbl="parChTrans1D4" presStyleIdx="6" presStyleCnt="7"/>
      <dgm:spPr/>
      <dgm:t>
        <a:bodyPr/>
        <a:lstStyle/>
        <a:p>
          <a:endParaRPr lang="tr-TR"/>
        </a:p>
      </dgm:t>
    </dgm:pt>
    <dgm:pt modelId="{BECFCE5B-36F7-46E9-8834-DFC33A7649CD}" type="pres">
      <dgm:prSet presAssocID="{C164310D-BA55-404C-8273-6AD78A4833D5}" presName="hierRoot2" presStyleCnt="0">
        <dgm:presLayoutVars>
          <dgm:hierBranch val="init"/>
        </dgm:presLayoutVars>
      </dgm:prSet>
      <dgm:spPr/>
    </dgm:pt>
    <dgm:pt modelId="{7680462F-7E9C-4C42-B7DE-2461CDF632B8}" type="pres">
      <dgm:prSet presAssocID="{C164310D-BA55-404C-8273-6AD78A4833D5}" presName="rootComposite" presStyleCnt="0"/>
      <dgm:spPr/>
    </dgm:pt>
    <dgm:pt modelId="{63200798-C483-4A31-AA94-A250636630A1}" type="pres">
      <dgm:prSet presAssocID="{C164310D-BA55-404C-8273-6AD78A4833D5}" presName="rootText" presStyleLbl="node4" presStyleIdx="6" presStyleCnt="7" custScaleX="150126" custLinFactNeighborX="-3013" custLinFactNeighborY="51264">
        <dgm:presLayoutVars>
          <dgm:chPref val="3"/>
        </dgm:presLayoutVars>
      </dgm:prSet>
      <dgm:spPr>
        <a:prstGeom prst="roundRect">
          <a:avLst/>
        </a:prstGeom>
      </dgm:spPr>
      <dgm:t>
        <a:bodyPr/>
        <a:lstStyle/>
        <a:p>
          <a:endParaRPr lang="tr-TR"/>
        </a:p>
      </dgm:t>
    </dgm:pt>
    <dgm:pt modelId="{5C004AC8-50E7-454B-A9A8-60E5946A5436}" type="pres">
      <dgm:prSet presAssocID="{C164310D-BA55-404C-8273-6AD78A4833D5}" presName="rootConnector" presStyleLbl="node4" presStyleIdx="6" presStyleCnt="7"/>
      <dgm:spPr/>
      <dgm:t>
        <a:bodyPr/>
        <a:lstStyle/>
        <a:p>
          <a:endParaRPr lang="tr-TR"/>
        </a:p>
      </dgm:t>
    </dgm:pt>
    <dgm:pt modelId="{090761F6-2B3B-46DD-A975-B7C621BD8503}" type="pres">
      <dgm:prSet presAssocID="{C164310D-BA55-404C-8273-6AD78A4833D5}" presName="hierChild4" presStyleCnt="0"/>
      <dgm:spPr/>
    </dgm:pt>
    <dgm:pt modelId="{A8AF2401-1069-43D3-8F6A-77EC6B894168}" type="pres">
      <dgm:prSet presAssocID="{C164310D-BA55-404C-8273-6AD78A4833D5}" presName="hierChild5" presStyleCnt="0"/>
      <dgm:spPr/>
    </dgm:pt>
    <dgm:pt modelId="{8C2F0D7A-E006-49C2-8522-63CBB7958983}" type="pres">
      <dgm:prSet presAssocID="{1FBD1A24-8693-4620-9388-8BB1637B4526}" presName="hierChild5" presStyleCnt="0"/>
      <dgm:spPr/>
      <dgm:t>
        <a:bodyPr/>
        <a:lstStyle/>
        <a:p>
          <a:endParaRPr lang="en-US"/>
        </a:p>
      </dgm:t>
    </dgm:pt>
    <dgm:pt modelId="{B78FE593-F295-4C3C-8F90-7223EFA625A8}" type="pres">
      <dgm:prSet presAssocID="{6F590340-6CA9-43F9-898C-BD0BC120C946}" presName="hierChild5" presStyleCnt="0"/>
      <dgm:spPr/>
      <dgm:t>
        <a:bodyPr/>
        <a:lstStyle/>
        <a:p>
          <a:endParaRPr lang="en-US"/>
        </a:p>
      </dgm:t>
    </dgm:pt>
    <dgm:pt modelId="{E830DC47-7054-4A52-AD76-62F8CDC15CD9}" type="pres">
      <dgm:prSet presAssocID="{AF8F87B0-7F9E-49D5-8BAC-414AC39322A0}" presName="Name111" presStyleLbl="parChTrans1D3" presStyleIdx="3" presStyleCnt="5"/>
      <dgm:spPr/>
      <dgm:t>
        <a:bodyPr/>
        <a:lstStyle/>
        <a:p>
          <a:endParaRPr lang="tr-TR"/>
        </a:p>
      </dgm:t>
    </dgm:pt>
    <dgm:pt modelId="{3CBCEE36-AE3A-4682-A56E-6AF91AE33325}" type="pres">
      <dgm:prSet presAssocID="{0963603C-DE71-4B11-ABBC-F600F7EA31A8}" presName="hierRoot3" presStyleCnt="0">
        <dgm:presLayoutVars>
          <dgm:hierBranch val="init"/>
        </dgm:presLayoutVars>
      </dgm:prSet>
      <dgm:spPr/>
      <dgm:t>
        <a:bodyPr/>
        <a:lstStyle/>
        <a:p>
          <a:endParaRPr lang="en-US"/>
        </a:p>
      </dgm:t>
    </dgm:pt>
    <dgm:pt modelId="{34EA06A4-FD2F-4070-898F-E31AC40C7317}" type="pres">
      <dgm:prSet presAssocID="{0963603C-DE71-4B11-ABBC-F600F7EA31A8}" presName="rootComposite3" presStyleCnt="0"/>
      <dgm:spPr/>
      <dgm:t>
        <a:bodyPr/>
        <a:lstStyle/>
        <a:p>
          <a:endParaRPr lang="en-US"/>
        </a:p>
      </dgm:t>
    </dgm:pt>
    <dgm:pt modelId="{9B8A6701-B497-45BF-8263-37F8472944E5}" type="pres">
      <dgm:prSet presAssocID="{0963603C-DE71-4B11-ABBC-F600F7EA31A8}" presName="rootText3" presStyleLbl="asst2" presStyleIdx="0" presStyleCnt="2" custScaleY="81062" custLinFactNeighborX="-67231" custLinFactNeighborY="13910">
        <dgm:presLayoutVars>
          <dgm:chPref val="3"/>
        </dgm:presLayoutVars>
      </dgm:prSet>
      <dgm:spPr>
        <a:prstGeom prst="roundRect">
          <a:avLst/>
        </a:prstGeom>
      </dgm:spPr>
      <dgm:t>
        <a:bodyPr/>
        <a:lstStyle/>
        <a:p>
          <a:endParaRPr lang="tr-TR"/>
        </a:p>
      </dgm:t>
    </dgm:pt>
    <dgm:pt modelId="{7255EA4F-5941-40D1-A157-B396B4010996}" type="pres">
      <dgm:prSet presAssocID="{0963603C-DE71-4B11-ABBC-F600F7EA31A8}" presName="rootConnector3" presStyleLbl="asst2" presStyleIdx="0" presStyleCnt="2"/>
      <dgm:spPr/>
      <dgm:t>
        <a:bodyPr/>
        <a:lstStyle/>
        <a:p>
          <a:endParaRPr lang="tr-TR"/>
        </a:p>
      </dgm:t>
    </dgm:pt>
    <dgm:pt modelId="{8744947A-9DF6-4F1C-BF15-E12A1E06E8A0}" type="pres">
      <dgm:prSet presAssocID="{0963603C-DE71-4B11-ABBC-F600F7EA31A8}" presName="hierChild6" presStyleCnt="0"/>
      <dgm:spPr/>
      <dgm:t>
        <a:bodyPr/>
        <a:lstStyle/>
        <a:p>
          <a:endParaRPr lang="en-US"/>
        </a:p>
      </dgm:t>
    </dgm:pt>
    <dgm:pt modelId="{11D162C3-04FB-4E60-93EA-BBB275167C6C}" type="pres">
      <dgm:prSet presAssocID="{0963603C-DE71-4B11-ABBC-F600F7EA31A8}" presName="hierChild7" presStyleCnt="0"/>
      <dgm:spPr/>
      <dgm:t>
        <a:bodyPr/>
        <a:lstStyle/>
        <a:p>
          <a:endParaRPr lang="en-US"/>
        </a:p>
      </dgm:t>
    </dgm:pt>
    <dgm:pt modelId="{634C771A-9DC3-4825-9CE0-54BE887879DE}" type="pres">
      <dgm:prSet presAssocID="{F5DDCF82-F6C3-46D8-8D03-81A5D040A803}" presName="Name111" presStyleLbl="parChTrans1D3" presStyleIdx="4" presStyleCnt="5"/>
      <dgm:spPr/>
      <dgm:t>
        <a:bodyPr/>
        <a:lstStyle/>
        <a:p>
          <a:endParaRPr lang="tr-TR"/>
        </a:p>
      </dgm:t>
    </dgm:pt>
    <dgm:pt modelId="{9D4DBAFA-237C-4954-9B09-8E8D9AAA5782}" type="pres">
      <dgm:prSet presAssocID="{ED4B80E8-3EBD-4993-8F8C-4C4DC25D6816}" presName="hierRoot3" presStyleCnt="0">
        <dgm:presLayoutVars>
          <dgm:hierBranch val="init"/>
        </dgm:presLayoutVars>
      </dgm:prSet>
      <dgm:spPr/>
      <dgm:t>
        <a:bodyPr/>
        <a:lstStyle/>
        <a:p>
          <a:endParaRPr lang="en-US"/>
        </a:p>
      </dgm:t>
    </dgm:pt>
    <dgm:pt modelId="{103CF5CC-CD9E-4624-9BD2-62E54D6E6782}" type="pres">
      <dgm:prSet presAssocID="{ED4B80E8-3EBD-4993-8F8C-4C4DC25D6816}" presName="rootComposite3" presStyleCnt="0"/>
      <dgm:spPr/>
      <dgm:t>
        <a:bodyPr/>
        <a:lstStyle/>
        <a:p>
          <a:endParaRPr lang="en-US"/>
        </a:p>
      </dgm:t>
    </dgm:pt>
    <dgm:pt modelId="{FB1AAAC6-9B1F-4542-82F7-BD31591B4152}" type="pres">
      <dgm:prSet presAssocID="{ED4B80E8-3EBD-4993-8F8C-4C4DC25D6816}" presName="rootText3" presStyleLbl="asst2" presStyleIdx="1" presStyleCnt="2" custScaleX="90940" custScaleY="85711" custLinFactNeighborX="72172" custLinFactNeighborY="13904">
        <dgm:presLayoutVars>
          <dgm:chPref val="3"/>
        </dgm:presLayoutVars>
      </dgm:prSet>
      <dgm:spPr>
        <a:prstGeom prst="roundRect">
          <a:avLst/>
        </a:prstGeom>
      </dgm:spPr>
      <dgm:t>
        <a:bodyPr/>
        <a:lstStyle/>
        <a:p>
          <a:endParaRPr lang="tr-TR"/>
        </a:p>
      </dgm:t>
    </dgm:pt>
    <dgm:pt modelId="{06685D49-78A0-426E-A75C-BE6DDCBA3CC6}" type="pres">
      <dgm:prSet presAssocID="{ED4B80E8-3EBD-4993-8F8C-4C4DC25D6816}" presName="rootConnector3" presStyleLbl="asst2" presStyleIdx="1" presStyleCnt="2"/>
      <dgm:spPr/>
      <dgm:t>
        <a:bodyPr/>
        <a:lstStyle/>
        <a:p>
          <a:endParaRPr lang="tr-TR"/>
        </a:p>
      </dgm:t>
    </dgm:pt>
    <dgm:pt modelId="{4AACDFC9-553D-41D3-89DF-014FA7CB4AF4}" type="pres">
      <dgm:prSet presAssocID="{ED4B80E8-3EBD-4993-8F8C-4C4DC25D6816}" presName="hierChild6" presStyleCnt="0"/>
      <dgm:spPr/>
      <dgm:t>
        <a:bodyPr/>
        <a:lstStyle/>
        <a:p>
          <a:endParaRPr lang="en-US"/>
        </a:p>
      </dgm:t>
    </dgm:pt>
    <dgm:pt modelId="{8F0B3251-6F03-41FC-BAA9-48CD99E93EE0}" type="pres">
      <dgm:prSet presAssocID="{ED4B80E8-3EBD-4993-8F8C-4C4DC25D6816}" presName="hierChild7" presStyleCnt="0"/>
      <dgm:spPr/>
      <dgm:t>
        <a:bodyPr/>
        <a:lstStyle/>
        <a:p>
          <a:endParaRPr lang="en-US"/>
        </a:p>
      </dgm:t>
    </dgm:pt>
    <dgm:pt modelId="{424EDB59-37E4-4186-991E-A217A404160D}" type="pres">
      <dgm:prSet presAssocID="{38413DDC-DD77-4E4F-BCA2-DDBAFD69FC84}" presName="hierChild3" presStyleCnt="0"/>
      <dgm:spPr/>
      <dgm:t>
        <a:bodyPr/>
        <a:lstStyle/>
        <a:p>
          <a:endParaRPr lang="en-US"/>
        </a:p>
      </dgm:t>
    </dgm:pt>
  </dgm:ptLst>
  <dgm:cxnLst>
    <dgm:cxn modelId="{E1049DCF-30B0-4D96-A48E-15A389F2C639}" srcId="{9A96EEE7-1CDE-471E-AF84-ECC946339CE8}" destId="{F8EDF529-CB22-458A-8807-63A59AB4E21F}" srcOrd="0" destOrd="0" parTransId="{9915A86B-8F09-4C9A-9DD2-90C120E02050}" sibTransId="{B5BBDE79-BCA5-4E08-9C35-0B982D4CA207}"/>
    <dgm:cxn modelId="{0283FD77-58AB-43C2-A1FF-3EC8F0255823}" type="presOf" srcId="{15DDEB91-77AA-43E5-A8C6-C0FA952D4C56}" destId="{C7CCCE51-9EB1-43B8-8053-CE498DA06D2F}" srcOrd="0" destOrd="0" presId="urn:microsoft.com/office/officeart/2005/8/layout/orgChart1"/>
    <dgm:cxn modelId="{EC6DB6B5-20B2-43C9-8197-6B3E8FEDE9D0}" srcId="{6F590340-6CA9-43F9-898C-BD0BC120C946}" destId="{1FBD1A24-8693-4620-9388-8BB1637B4526}" srcOrd="2" destOrd="0" parTransId="{780481FC-F069-46A5-A70A-8E111F53BB0C}" sibTransId="{90E517FE-48D7-45EB-9250-E53B1DB74384}"/>
    <dgm:cxn modelId="{A4D96395-E32A-409D-B49E-85D42E4AA650}" srcId="{1FBD1A24-8693-4620-9388-8BB1637B4526}" destId="{4F2284BB-4274-4B89-9A81-A1CEF92F5D0D}" srcOrd="0" destOrd="0" parTransId="{C508D203-7FB7-465C-96E1-70B809CE5D6A}" sibTransId="{8150C770-3EDE-4A71-BFED-5AE9BDC0CB01}"/>
    <dgm:cxn modelId="{BF0E62E9-A8E0-4BC3-B00D-F279496DDEDF}" type="presOf" srcId="{00B6C5C0-345C-4E64-AE99-9ABAAE0F7915}" destId="{9A9754D1-A9CF-401A-A46C-45750236EBE0}" srcOrd="0" destOrd="0" presId="urn:microsoft.com/office/officeart/2005/8/layout/orgChart1"/>
    <dgm:cxn modelId="{0195CC14-D36C-4C32-88CE-A7FB69662C4A}" srcId="{6F590340-6CA9-43F9-898C-BD0BC120C946}" destId="{9A96EEE7-1CDE-471E-AF84-ECC946339CE8}" srcOrd="1" destOrd="0" parTransId="{74C4AC50-9414-455A-B404-56DF498CD405}" sibTransId="{40F36E85-3E82-428A-999F-603C1509510D}"/>
    <dgm:cxn modelId="{6B19BCC3-C83F-4168-AA08-2956AD5C1A02}" type="presOf" srcId="{F8EDF529-CB22-458A-8807-63A59AB4E21F}" destId="{F3A5288F-8A51-4643-9AFE-9BF0489BBECD}" srcOrd="1" destOrd="0" presId="urn:microsoft.com/office/officeart/2005/8/layout/orgChart1"/>
    <dgm:cxn modelId="{8D5D8AE8-C683-411E-AE68-AD042C7B0DB3}" type="presOf" srcId="{F5DDCF82-F6C3-46D8-8D03-81A5D040A803}" destId="{634C771A-9DC3-4825-9CE0-54BE887879DE}" srcOrd="0" destOrd="0" presId="urn:microsoft.com/office/officeart/2005/8/layout/orgChart1"/>
    <dgm:cxn modelId="{B7CD0716-E2F7-4FEB-8103-0B957B89935B}" srcId="{6F590340-6CA9-43F9-898C-BD0BC120C946}" destId="{ED4B80E8-3EBD-4993-8F8C-4C4DC25D6816}" srcOrd="4" destOrd="0" parTransId="{F5DDCF82-F6C3-46D8-8D03-81A5D040A803}" sibTransId="{28BE1DEB-0252-4E43-9478-C96F3CD3072F}"/>
    <dgm:cxn modelId="{FEC79AB8-A883-4099-81E3-D3BEEC266CDA}" type="presOf" srcId="{38413DDC-DD77-4E4F-BCA2-DDBAFD69FC84}" destId="{5DBD4257-8A1D-406C-9A92-79D3695141C0}" srcOrd="1" destOrd="0" presId="urn:microsoft.com/office/officeart/2005/8/layout/orgChart1"/>
    <dgm:cxn modelId="{394E27B3-A6B7-4A7C-8FBB-1261AE0BAF0F}" type="presOf" srcId="{0963603C-DE71-4B11-ABBC-F600F7EA31A8}" destId="{7255EA4F-5941-40D1-A157-B396B4010996}" srcOrd="1" destOrd="0" presId="urn:microsoft.com/office/officeart/2005/8/layout/orgChart1"/>
    <dgm:cxn modelId="{291F8BDD-D26E-4A81-9E94-C76604D05DC5}" type="presOf" srcId="{60C75046-7562-428F-8021-CAC4160C81E3}" destId="{C1386FA1-C5F5-4BCA-AE5C-1C7E83DD90EE}" srcOrd="0" destOrd="0" presId="urn:microsoft.com/office/officeart/2005/8/layout/orgChart1"/>
    <dgm:cxn modelId="{98FB858B-D39E-4A7B-B86C-BBDA9F23579A}" type="presOf" srcId="{147864D5-8AA4-47B1-9DFE-A233F11CF905}" destId="{14636E5C-B3A0-41EA-80D2-A2108CB0FA39}" srcOrd="0" destOrd="0" presId="urn:microsoft.com/office/officeart/2005/8/layout/orgChart1"/>
    <dgm:cxn modelId="{0A7E70B7-C34B-49AA-8A43-8E5FDD6526D0}" type="presOf" srcId="{74C4AC50-9414-455A-B404-56DF498CD405}" destId="{0141ED49-ACB7-45EE-B944-477052461247}" srcOrd="0" destOrd="0" presId="urn:microsoft.com/office/officeart/2005/8/layout/orgChart1"/>
    <dgm:cxn modelId="{572F6E26-864F-4656-A6D7-8FECDA0C0670}" srcId="{1FBD1A24-8693-4620-9388-8BB1637B4526}" destId="{C164310D-BA55-404C-8273-6AD78A4833D5}" srcOrd="1" destOrd="0" parTransId="{87EB2BAB-8BE9-4B76-93BA-7A2AA96812C5}" sibTransId="{1F90D0C0-E708-4CBF-8C94-24856B5818A5}"/>
    <dgm:cxn modelId="{2BA2AB3C-18CE-4CDD-A770-A76571E2622A}" srcId="{6F590340-6CA9-43F9-898C-BD0BC120C946}" destId="{0963603C-DE71-4B11-ABBC-F600F7EA31A8}" srcOrd="3" destOrd="0" parTransId="{AF8F87B0-7F9E-49D5-8BAC-414AC39322A0}" sibTransId="{DDF9AD9D-0A4B-4F5F-B17A-31E6AD7C067C}"/>
    <dgm:cxn modelId="{DCC4885F-F718-4899-981E-AB4806BFEB64}" type="presOf" srcId="{ED1D9A9C-BAAC-42EB-A27A-C49DE163164C}" destId="{47748A36-D1BB-4028-8928-C2459D012CA1}" srcOrd="0" destOrd="0" presId="urn:microsoft.com/office/officeart/2005/8/layout/orgChart1"/>
    <dgm:cxn modelId="{F54C14B8-8C6E-489E-B3A0-0AA91694C499}" type="presOf" srcId="{F8EDF529-CB22-458A-8807-63A59AB4E21F}" destId="{02EA34C4-E450-48A8-B378-9EC26C0B5886}" srcOrd="0" destOrd="0" presId="urn:microsoft.com/office/officeart/2005/8/layout/orgChart1"/>
    <dgm:cxn modelId="{0E88650E-B441-417B-A7B5-4095F0BCACFA}" type="presOf" srcId="{6F590340-6CA9-43F9-898C-BD0BC120C946}" destId="{9733CB2A-843B-45B7-9652-0A2D0C435125}" srcOrd="0" destOrd="0" presId="urn:microsoft.com/office/officeart/2005/8/layout/orgChart1"/>
    <dgm:cxn modelId="{23C02090-B3F4-47C1-8F28-41B269AD573B}" srcId="{38413DDC-DD77-4E4F-BCA2-DDBAFD69FC84}" destId="{6F590340-6CA9-43F9-898C-BD0BC120C946}" srcOrd="0" destOrd="0" parTransId="{ED1D9A9C-BAAC-42EB-A27A-C49DE163164C}" sibTransId="{748F0BFE-7D03-4AFC-99E1-6B7AD9B6FC8F}"/>
    <dgm:cxn modelId="{A206D07B-FF7F-4739-A94B-D1964B4A04AC}" type="presOf" srcId="{5D5ABAE8-12C4-4B91-8D52-C99F8BB92EE8}" destId="{225FA2A4-9D6D-4143-B8CF-7B3A6FD0BCD9}" srcOrd="0" destOrd="0" presId="urn:microsoft.com/office/officeart/2005/8/layout/orgChart1"/>
    <dgm:cxn modelId="{ADC2401F-01A0-4E01-8B0A-751C757C56B3}" type="presOf" srcId="{9915A86B-8F09-4C9A-9DD2-90C120E02050}" destId="{E472D623-0FCF-455C-980D-F3B4E2BA8CAA}" srcOrd="0" destOrd="0" presId="urn:microsoft.com/office/officeart/2005/8/layout/orgChart1"/>
    <dgm:cxn modelId="{366C93DD-9C1A-4E48-BC10-5FE1C696D3FA}" type="presOf" srcId="{ED4B80E8-3EBD-4993-8F8C-4C4DC25D6816}" destId="{06685D49-78A0-426E-A75C-BE6DDCBA3CC6}" srcOrd="1" destOrd="0" presId="urn:microsoft.com/office/officeart/2005/8/layout/orgChart1"/>
    <dgm:cxn modelId="{EE01FE8C-BA53-4B30-8D3C-F42D40AE4387}" type="presOf" srcId="{4F2284BB-4274-4B89-9A81-A1CEF92F5D0D}" destId="{76C6FE6D-FD39-4EE9-BED6-71A3AD0FCBBE}" srcOrd="1" destOrd="0" presId="urn:microsoft.com/office/officeart/2005/8/layout/orgChart1"/>
    <dgm:cxn modelId="{2EAE982A-246C-4687-983E-55A26E464997}" srcId="{6F590340-6CA9-43F9-898C-BD0BC120C946}" destId="{359E5C9F-AEDC-4B5D-8D46-A3666678D326}" srcOrd="0" destOrd="0" parTransId="{4A46EFA1-7E24-41C4-903B-AA5BFBAA92C5}" sibTransId="{27E9F94B-6434-4F4D-BF77-0B0863233066}"/>
    <dgm:cxn modelId="{5A08DCED-DA83-43F2-B44C-1A63C4F10D7F}" type="presOf" srcId="{CAA495E3-A47D-400D-9D9B-48748E1D6465}" destId="{D50E90BA-F60B-426B-A26C-A1C61FF4C197}" srcOrd="0" destOrd="0" presId="urn:microsoft.com/office/officeart/2005/8/layout/orgChart1"/>
    <dgm:cxn modelId="{D70DF6AB-D8F3-48CE-95C4-58225D25F057}" type="presOf" srcId="{38413DDC-DD77-4E4F-BCA2-DDBAFD69FC84}" destId="{BFC08081-81D1-42C3-89FF-2577319BA3A6}" srcOrd="0" destOrd="0" presId="urn:microsoft.com/office/officeart/2005/8/layout/orgChart1"/>
    <dgm:cxn modelId="{674A8F2C-8A19-4CB0-846F-1229C066B7C8}" type="presOf" srcId="{C164310D-BA55-404C-8273-6AD78A4833D5}" destId="{5C004AC8-50E7-454B-A9A8-60E5946A5436}" srcOrd="1" destOrd="0" presId="urn:microsoft.com/office/officeart/2005/8/layout/orgChart1"/>
    <dgm:cxn modelId="{0FDBE078-7E8A-42A1-9436-4F32F770C02E}" type="presOf" srcId="{0963603C-DE71-4B11-ABBC-F600F7EA31A8}" destId="{9B8A6701-B497-45BF-8263-37F8472944E5}" srcOrd="0" destOrd="0" presId="urn:microsoft.com/office/officeart/2005/8/layout/orgChart1"/>
    <dgm:cxn modelId="{E0494823-2605-4943-B018-B72DD9BE3CA9}" srcId="{359E5C9F-AEDC-4B5D-8D46-A3666678D326}" destId="{CAA495E3-A47D-400D-9D9B-48748E1D6465}" srcOrd="2" destOrd="0" parTransId="{10D6E71E-77AF-433F-B7AE-042E195AA27E}" sibTransId="{354F0B45-5D51-4910-8597-2C3BD20D83A7}"/>
    <dgm:cxn modelId="{78DEE529-05DA-498D-BF27-19A480A210BC}" type="presOf" srcId="{E0D670B6-39AE-41F2-A882-6356D8226596}" destId="{6139FB55-E74D-4EE8-9075-EF336D7863B0}" srcOrd="0" destOrd="0" presId="urn:microsoft.com/office/officeart/2005/8/layout/orgChart1"/>
    <dgm:cxn modelId="{1E469BFF-7EC4-40F6-9BFF-4BC9757669C6}" srcId="{359E5C9F-AEDC-4B5D-8D46-A3666678D326}" destId="{60C75046-7562-428F-8021-CAC4160C81E3}" srcOrd="0" destOrd="0" parTransId="{15DDEB91-77AA-43E5-A8C6-C0FA952D4C56}" sibTransId="{2C437976-C777-4EB4-9C8F-B4F9EAD84DBA}"/>
    <dgm:cxn modelId="{10DED7FF-9C2A-4D3F-96CB-CF0223BE45C1}" type="presOf" srcId="{780481FC-F069-46A5-A70A-8E111F53BB0C}" destId="{88E6D216-3CC9-4AB8-968A-BB27E0E4327E}" srcOrd="0" destOrd="0" presId="urn:microsoft.com/office/officeart/2005/8/layout/orgChart1"/>
    <dgm:cxn modelId="{28825B18-8BA1-4D70-B1B2-6BBC8D960AD9}" srcId="{4639AA2C-B733-489F-9F41-6FFC80B64B58}" destId="{38413DDC-DD77-4E4F-BCA2-DDBAFD69FC84}" srcOrd="0" destOrd="0" parTransId="{D2D48A1D-0444-4BFE-A829-3530E05F12A5}" sibTransId="{27B09F56-2506-444B-8D96-B0AADD09CE61}"/>
    <dgm:cxn modelId="{E0C553EE-4574-406E-AB00-25A24E17E804}" type="presOf" srcId="{10D6E71E-77AF-433F-B7AE-042E195AA27E}" destId="{B43475B7-090E-4A62-9F7A-5824E106EB96}" srcOrd="0" destOrd="0" presId="urn:microsoft.com/office/officeart/2005/8/layout/orgChart1"/>
    <dgm:cxn modelId="{5A22246A-A5D6-40A2-86F7-F66F978884C2}" type="presOf" srcId="{C508D203-7FB7-465C-96E1-70B809CE5D6A}" destId="{605CE7AB-ECD5-482B-9AC0-A1FF4C6257FD}" srcOrd="0" destOrd="0" presId="urn:microsoft.com/office/officeart/2005/8/layout/orgChart1"/>
    <dgm:cxn modelId="{7F36831C-1F2A-472A-86A9-BF9CEF79A3C9}" type="presOf" srcId="{4639AA2C-B733-489F-9F41-6FFC80B64B58}" destId="{76F0DF25-CA40-4C3D-A515-5C44CBABC6EC}" srcOrd="0" destOrd="0" presId="urn:microsoft.com/office/officeart/2005/8/layout/orgChart1"/>
    <dgm:cxn modelId="{73375CC0-47C5-4FA4-9545-2E444E897D16}" type="presOf" srcId="{AF8F87B0-7F9E-49D5-8BAC-414AC39322A0}" destId="{E830DC47-7054-4A52-AD76-62F8CDC15CD9}" srcOrd="0" destOrd="0" presId="urn:microsoft.com/office/officeart/2005/8/layout/orgChart1"/>
    <dgm:cxn modelId="{689E32AB-7D49-4648-9694-D94FF6E62D76}" type="presOf" srcId="{359E5C9F-AEDC-4B5D-8D46-A3666678D326}" destId="{4C8E7FEB-CBFE-484E-A5A2-6D10E4F1ABD5}" srcOrd="1" destOrd="0" presId="urn:microsoft.com/office/officeart/2005/8/layout/orgChart1"/>
    <dgm:cxn modelId="{D2F244A5-AD05-4F57-AD5D-818CCD97727A}" type="presOf" srcId="{CAA495E3-A47D-400D-9D9B-48748E1D6465}" destId="{3A7A6277-0061-4E2B-9E12-8903F45D3DDA}" srcOrd="1" destOrd="0" presId="urn:microsoft.com/office/officeart/2005/8/layout/orgChart1"/>
    <dgm:cxn modelId="{57F34AA3-59ED-4003-B31B-78F820C99FAC}" type="presOf" srcId="{359E5C9F-AEDC-4B5D-8D46-A3666678D326}" destId="{BE8A4215-062F-4EBE-868E-CD7EF4A5DE15}" srcOrd="0" destOrd="0" presId="urn:microsoft.com/office/officeart/2005/8/layout/orgChart1"/>
    <dgm:cxn modelId="{F5AC1B4A-A225-487A-A4AD-C85308B13F24}" type="presOf" srcId="{60C75046-7562-428F-8021-CAC4160C81E3}" destId="{072A13DB-9BE1-40E1-A529-2D3034AD75BA}" srcOrd="1" destOrd="0" presId="urn:microsoft.com/office/officeart/2005/8/layout/orgChart1"/>
    <dgm:cxn modelId="{1EFC97F7-5609-445A-9BE0-532726A53152}" type="presOf" srcId="{87EB2BAB-8BE9-4B76-93BA-7A2AA96812C5}" destId="{93D88A5F-0027-4DC0-A59D-2E2890EFEDBD}" srcOrd="0" destOrd="0" presId="urn:microsoft.com/office/officeart/2005/8/layout/orgChart1"/>
    <dgm:cxn modelId="{0E8FCC07-D22E-4290-841E-0D0AC5EE497D}" srcId="{9A96EEE7-1CDE-471E-AF84-ECC946339CE8}" destId="{147864D5-8AA4-47B1-9DFE-A233F11CF905}" srcOrd="1" destOrd="0" parTransId="{5D5ABAE8-12C4-4B91-8D52-C99F8BB92EE8}" sibTransId="{24A4D96B-8BB4-4137-AA6C-7A7E02F6E47F}"/>
    <dgm:cxn modelId="{1B56D891-3B34-41F5-85A9-619B854DA6D6}" type="presOf" srcId="{4F2284BB-4274-4B89-9A81-A1CEF92F5D0D}" destId="{8492BA68-33D2-42B3-8788-96B7E182FE96}" srcOrd="0" destOrd="0" presId="urn:microsoft.com/office/officeart/2005/8/layout/orgChart1"/>
    <dgm:cxn modelId="{3C81DEA8-F5D1-4170-B522-8C582D52DF74}" type="presOf" srcId="{147864D5-8AA4-47B1-9DFE-A233F11CF905}" destId="{E31916B0-5413-4987-A56E-960A5DFA8D66}" srcOrd="1" destOrd="0" presId="urn:microsoft.com/office/officeart/2005/8/layout/orgChart1"/>
    <dgm:cxn modelId="{E8E13151-74C3-4D7B-BBA3-9EED860ECF50}" type="presOf" srcId="{ED4B80E8-3EBD-4993-8F8C-4C4DC25D6816}" destId="{FB1AAAC6-9B1F-4542-82F7-BD31591B4152}" srcOrd="0" destOrd="0" presId="urn:microsoft.com/office/officeart/2005/8/layout/orgChart1"/>
    <dgm:cxn modelId="{82E931C5-6B9C-47B7-9A40-C2C107251083}" srcId="{359E5C9F-AEDC-4B5D-8D46-A3666678D326}" destId="{00B6C5C0-345C-4E64-AE99-9ABAAE0F7915}" srcOrd="1" destOrd="0" parTransId="{E0D670B6-39AE-41F2-A882-6356D8226596}" sibTransId="{0BBE6FF8-1D09-4824-93AB-E3171CF68B48}"/>
    <dgm:cxn modelId="{849FAF46-39A3-4E98-A914-F47C149A844B}" type="presOf" srcId="{6F590340-6CA9-43F9-898C-BD0BC120C946}" destId="{1D7D5264-0E0D-4D7E-A67A-089311362E95}" srcOrd="1" destOrd="0" presId="urn:microsoft.com/office/officeart/2005/8/layout/orgChart1"/>
    <dgm:cxn modelId="{2E1DDC97-8287-4DB7-BD6B-C145304DF404}" type="presOf" srcId="{9A96EEE7-1CDE-471E-AF84-ECC946339CE8}" destId="{0191B6D9-537D-4431-A212-011B601D7DA6}" srcOrd="1" destOrd="0" presId="urn:microsoft.com/office/officeart/2005/8/layout/orgChart1"/>
    <dgm:cxn modelId="{F18F21D9-02CC-445B-9CBF-408040BD8B56}" type="presOf" srcId="{9A96EEE7-1CDE-471E-AF84-ECC946339CE8}" destId="{C5B364EC-648C-4A88-B9E1-EBBB18690864}" srcOrd="0" destOrd="0" presId="urn:microsoft.com/office/officeart/2005/8/layout/orgChart1"/>
    <dgm:cxn modelId="{047E3B45-6303-42E3-BCDD-9B708368DA11}" type="presOf" srcId="{C164310D-BA55-404C-8273-6AD78A4833D5}" destId="{63200798-C483-4A31-AA94-A250636630A1}" srcOrd="0" destOrd="0" presId="urn:microsoft.com/office/officeart/2005/8/layout/orgChart1"/>
    <dgm:cxn modelId="{BF393134-664C-4FC3-B44B-A3E43B28C5B8}" type="presOf" srcId="{00B6C5C0-345C-4E64-AE99-9ABAAE0F7915}" destId="{D9A8D07D-CC23-4A93-8C9B-E5158718E428}" srcOrd="1" destOrd="0" presId="urn:microsoft.com/office/officeart/2005/8/layout/orgChart1"/>
    <dgm:cxn modelId="{DDC1AC4A-413C-43F9-B239-85EFF2E7EFD6}" type="presOf" srcId="{1FBD1A24-8693-4620-9388-8BB1637B4526}" destId="{E9525889-532A-415B-9B05-6B25E2608BAB}" srcOrd="0" destOrd="0" presId="urn:microsoft.com/office/officeart/2005/8/layout/orgChart1"/>
    <dgm:cxn modelId="{DA80B4E5-845E-42E1-BC4B-90B7F9DD109A}" type="presOf" srcId="{1FBD1A24-8693-4620-9388-8BB1637B4526}" destId="{F89B8FF1-9AA8-45D7-9D01-949E724D1ADA}" srcOrd="1" destOrd="0" presId="urn:microsoft.com/office/officeart/2005/8/layout/orgChart1"/>
    <dgm:cxn modelId="{677FEC23-2B8D-4BBA-A368-632BBBD8141A}" type="presOf" srcId="{4A46EFA1-7E24-41C4-903B-AA5BFBAA92C5}" destId="{A6F1C75E-7809-4881-BD3D-3BAABD96B294}" srcOrd="0" destOrd="0" presId="urn:microsoft.com/office/officeart/2005/8/layout/orgChart1"/>
    <dgm:cxn modelId="{318D14A3-DF0E-4338-9F4F-FBAF9D2A1BD2}" type="presParOf" srcId="{76F0DF25-CA40-4C3D-A515-5C44CBABC6EC}" destId="{0D96D650-C0AB-4985-8887-489BFB7915FD}" srcOrd="0" destOrd="0" presId="urn:microsoft.com/office/officeart/2005/8/layout/orgChart1"/>
    <dgm:cxn modelId="{0AEBD1E9-AE59-4271-8938-672E6C011CEA}" type="presParOf" srcId="{0D96D650-C0AB-4985-8887-489BFB7915FD}" destId="{5129B4AD-DD55-4FAD-9A6C-2EC08A2224D1}" srcOrd="0" destOrd="0" presId="urn:microsoft.com/office/officeart/2005/8/layout/orgChart1"/>
    <dgm:cxn modelId="{D2D5D277-3BD4-474B-8B9E-541083182ACA}" type="presParOf" srcId="{5129B4AD-DD55-4FAD-9A6C-2EC08A2224D1}" destId="{BFC08081-81D1-42C3-89FF-2577319BA3A6}" srcOrd="0" destOrd="0" presId="urn:microsoft.com/office/officeart/2005/8/layout/orgChart1"/>
    <dgm:cxn modelId="{4F0B62D6-DCFB-4BD0-84E2-201A70F47A78}" type="presParOf" srcId="{5129B4AD-DD55-4FAD-9A6C-2EC08A2224D1}" destId="{5DBD4257-8A1D-406C-9A92-79D3695141C0}" srcOrd="1" destOrd="0" presId="urn:microsoft.com/office/officeart/2005/8/layout/orgChart1"/>
    <dgm:cxn modelId="{DB844C77-45B0-4E9C-90B1-EFF0554E9249}" type="presParOf" srcId="{0D96D650-C0AB-4985-8887-489BFB7915FD}" destId="{0347951C-F944-4D38-8BB9-381B92E524BF}" srcOrd="1" destOrd="0" presId="urn:microsoft.com/office/officeart/2005/8/layout/orgChart1"/>
    <dgm:cxn modelId="{24B3B9F5-74D2-4EA4-842C-BC311BC23BC3}" type="presParOf" srcId="{0347951C-F944-4D38-8BB9-381B92E524BF}" destId="{47748A36-D1BB-4028-8928-C2459D012CA1}" srcOrd="0" destOrd="0" presId="urn:microsoft.com/office/officeart/2005/8/layout/orgChart1"/>
    <dgm:cxn modelId="{55668DDA-FF54-406F-B4F4-F399F1D50E17}" type="presParOf" srcId="{0347951C-F944-4D38-8BB9-381B92E524BF}" destId="{6FB3DD1F-4128-4EF8-BD7A-F632372C4766}" srcOrd="1" destOrd="0" presId="urn:microsoft.com/office/officeart/2005/8/layout/orgChart1"/>
    <dgm:cxn modelId="{AB79273C-60B8-4830-A6A8-0478061825C3}" type="presParOf" srcId="{6FB3DD1F-4128-4EF8-BD7A-F632372C4766}" destId="{7DC4D47B-CC5D-40C5-AFA0-8EEF91D56FDB}" srcOrd="0" destOrd="0" presId="urn:microsoft.com/office/officeart/2005/8/layout/orgChart1"/>
    <dgm:cxn modelId="{98736ED6-C862-4910-A326-BDF17080DA84}" type="presParOf" srcId="{7DC4D47B-CC5D-40C5-AFA0-8EEF91D56FDB}" destId="{9733CB2A-843B-45B7-9652-0A2D0C435125}" srcOrd="0" destOrd="0" presId="urn:microsoft.com/office/officeart/2005/8/layout/orgChart1"/>
    <dgm:cxn modelId="{C311610B-DB3B-4FDC-9C3D-CABE83DCFC83}" type="presParOf" srcId="{7DC4D47B-CC5D-40C5-AFA0-8EEF91D56FDB}" destId="{1D7D5264-0E0D-4D7E-A67A-089311362E95}" srcOrd="1" destOrd="0" presId="urn:microsoft.com/office/officeart/2005/8/layout/orgChart1"/>
    <dgm:cxn modelId="{A6C211EE-A841-40DD-99AF-4E1C4F20EE96}" type="presParOf" srcId="{6FB3DD1F-4128-4EF8-BD7A-F632372C4766}" destId="{9E791019-1183-4D36-8E5E-BF2C4B4DA447}" srcOrd="1" destOrd="0" presId="urn:microsoft.com/office/officeart/2005/8/layout/orgChart1"/>
    <dgm:cxn modelId="{BA150D1A-2256-4833-9543-511354A61923}" type="presParOf" srcId="{9E791019-1183-4D36-8E5E-BF2C4B4DA447}" destId="{A6F1C75E-7809-4881-BD3D-3BAABD96B294}" srcOrd="0" destOrd="0" presId="urn:microsoft.com/office/officeart/2005/8/layout/orgChart1"/>
    <dgm:cxn modelId="{D4345CE0-773D-4EBE-992F-15222818D836}" type="presParOf" srcId="{9E791019-1183-4D36-8E5E-BF2C4B4DA447}" destId="{A658C718-3994-471F-A355-41A91C13BBCF}" srcOrd="1" destOrd="0" presId="urn:microsoft.com/office/officeart/2005/8/layout/orgChart1"/>
    <dgm:cxn modelId="{2F460E0B-35F7-43D7-9045-145ACD662D58}" type="presParOf" srcId="{A658C718-3994-471F-A355-41A91C13BBCF}" destId="{F93414AA-5B73-4D58-9369-4BEB1C28737C}" srcOrd="0" destOrd="0" presId="urn:microsoft.com/office/officeart/2005/8/layout/orgChart1"/>
    <dgm:cxn modelId="{51AEDD6B-A01B-4040-B556-D34DEE72869B}" type="presParOf" srcId="{F93414AA-5B73-4D58-9369-4BEB1C28737C}" destId="{BE8A4215-062F-4EBE-868E-CD7EF4A5DE15}" srcOrd="0" destOrd="0" presId="urn:microsoft.com/office/officeart/2005/8/layout/orgChart1"/>
    <dgm:cxn modelId="{38F4B212-9E39-4EBD-8FE2-FE72F3CF5F7A}" type="presParOf" srcId="{F93414AA-5B73-4D58-9369-4BEB1C28737C}" destId="{4C8E7FEB-CBFE-484E-A5A2-6D10E4F1ABD5}" srcOrd="1" destOrd="0" presId="urn:microsoft.com/office/officeart/2005/8/layout/orgChart1"/>
    <dgm:cxn modelId="{C7F095E9-B289-45F8-BA58-D8FC4DF67010}" type="presParOf" srcId="{A658C718-3994-471F-A355-41A91C13BBCF}" destId="{5823E89F-DA4A-4950-919C-03FC909C7E5A}" srcOrd="1" destOrd="0" presId="urn:microsoft.com/office/officeart/2005/8/layout/orgChart1"/>
    <dgm:cxn modelId="{8719BA4B-6937-4C71-9199-4C7B18CC1FE9}" type="presParOf" srcId="{5823E89F-DA4A-4950-919C-03FC909C7E5A}" destId="{C7CCCE51-9EB1-43B8-8053-CE498DA06D2F}" srcOrd="0" destOrd="0" presId="urn:microsoft.com/office/officeart/2005/8/layout/orgChart1"/>
    <dgm:cxn modelId="{E7D3FCB5-9F57-4B79-9517-B186639DF2AF}" type="presParOf" srcId="{5823E89F-DA4A-4950-919C-03FC909C7E5A}" destId="{D2AC21A9-2773-47BF-B7D5-68A5DE0B65F5}" srcOrd="1" destOrd="0" presId="urn:microsoft.com/office/officeart/2005/8/layout/orgChart1"/>
    <dgm:cxn modelId="{2C9C8DE7-7231-467A-B65F-3DDC8480FA6B}" type="presParOf" srcId="{D2AC21A9-2773-47BF-B7D5-68A5DE0B65F5}" destId="{43DAA915-D603-48B4-8D03-C829A8E12F28}" srcOrd="0" destOrd="0" presId="urn:microsoft.com/office/officeart/2005/8/layout/orgChart1"/>
    <dgm:cxn modelId="{8BF014AE-10AA-40FD-BB0E-798611653583}" type="presParOf" srcId="{43DAA915-D603-48B4-8D03-C829A8E12F28}" destId="{C1386FA1-C5F5-4BCA-AE5C-1C7E83DD90EE}" srcOrd="0" destOrd="0" presId="urn:microsoft.com/office/officeart/2005/8/layout/orgChart1"/>
    <dgm:cxn modelId="{5892A7ED-152A-49FC-B9A6-BF0A2E623A11}" type="presParOf" srcId="{43DAA915-D603-48B4-8D03-C829A8E12F28}" destId="{072A13DB-9BE1-40E1-A529-2D3034AD75BA}" srcOrd="1" destOrd="0" presId="urn:microsoft.com/office/officeart/2005/8/layout/orgChart1"/>
    <dgm:cxn modelId="{74A48BA8-4F7E-453E-AA02-BB84247D33F7}" type="presParOf" srcId="{D2AC21A9-2773-47BF-B7D5-68A5DE0B65F5}" destId="{55ABE007-5D21-4863-8C67-EDD8D0EDFA5D}" srcOrd="1" destOrd="0" presId="urn:microsoft.com/office/officeart/2005/8/layout/orgChart1"/>
    <dgm:cxn modelId="{3B1DE21F-A667-4D63-AD68-B9764CC2A845}" type="presParOf" srcId="{D2AC21A9-2773-47BF-B7D5-68A5DE0B65F5}" destId="{9CD6645B-1206-4D60-96E0-EF7BD3BDF7DF}" srcOrd="2" destOrd="0" presId="urn:microsoft.com/office/officeart/2005/8/layout/orgChart1"/>
    <dgm:cxn modelId="{60A126C5-2D12-4E41-B101-010FDA558474}" type="presParOf" srcId="{5823E89F-DA4A-4950-919C-03FC909C7E5A}" destId="{6139FB55-E74D-4EE8-9075-EF336D7863B0}" srcOrd="2" destOrd="0" presId="urn:microsoft.com/office/officeart/2005/8/layout/orgChart1"/>
    <dgm:cxn modelId="{F6D8DFA5-518B-49C2-BA94-83E5EDFD5901}" type="presParOf" srcId="{5823E89F-DA4A-4950-919C-03FC909C7E5A}" destId="{BADCF92E-D829-45E7-B3AB-AEE0769ABF2F}" srcOrd="3" destOrd="0" presId="urn:microsoft.com/office/officeart/2005/8/layout/orgChart1"/>
    <dgm:cxn modelId="{A1C62016-1788-4E72-8BAC-C9429F0B4905}" type="presParOf" srcId="{BADCF92E-D829-45E7-B3AB-AEE0769ABF2F}" destId="{7EEFF75C-08B7-40EC-A03E-7986D056ECE8}" srcOrd="0" destOrd="0" presId="urn:microsoft.com/office/officeart/2005/8/layout/orgChart1"/>
    <dgm:cxn modelId="{04C3620A-71B0-433B-BF09-F9A0ED8D5778}" type="presParOf" srcId="{7EEFF75C-08B7-40EC-A03E-7986D056ECE8}" destId="{9A9754D1-A9CF-401A-A46C-45750236EBE0}" srcOrd="0" destOrd="0" presId="urn:microsoft.com/office/officeart/2005/8/layout/orgChart1"/>
    <dgm:cxn modelId="{D6B5954E-6DD3-4446-AC0C-440B389F2577}" type="presParOf" srcId="{7EEFF75C-08B7-40EC-A03E-7986D056ECE8}" destId="{D9A8D07D-CC23-4A93-8C9B-E5158718E428}" srcOrd="1" destOrd="0" presId="urn:microsoft.com/office/officeart/2005/8/layout/orgChart1"/>
    <dgm:cxn modelId="{40E048D7-8ECF-4716-8C44-49BBABAB4DBE}" type="presParOf" srcId="{BADCF92E-D829-45E7-B3AB-AEE0769ABF2F}" destId="{8F82803D-2A23-4FA7-A6CF-272C79DDE5BD}" srcOrd="1" destOrd="0" presId="urn:microsoft.com/office/officeart/2005/8/layout/orgChart1"/>
    <dgm:cxn modelId="{93674C4A-C951-4375-AB87-E5A9C56C79AB}" type="presParOf" srcId="{BADCF92E-D829-45E7-B3AB-AEE0769ABF2F}" destId="{AD250B88-0943-4C10-9E64-D81EDD2F8337}" srcOrd="2" destOrd="0" presId="urn:microsoft.com/office/officeart/2005/8/layout/orgChart1"/>
    <dgm:cxn modelId="{4C733AC9-D9BA-446D-8AD7-DB5B6A45D10C}" type="presParOf" srcId="{5823E89F-DA4A-4950-919C-03FC909C7E5A}" destId="{B43475B7-090E-4A62-9F7A-5824E106EB96}" srcOrd="4" destOrd="0" presId="urn:microsoft.com/office/officeart/2005/8/layout/orgChart1"/>
    <dgm:cxn modelId="{24E0E13F-88FB-4799-8A2C-54865724E74C}" type="presParOf" srcId="{5823E89F-DA4A-4950-919C-03FC909C7E5A}" destId="{454FB278-0F8D-40D0-83E0-6D0B82A14D7C}" srcOrd="5" destOrd="0" presId="urn:microsoft.com/office/officeart/2005/8/layout/orgChart1"/>
    <dgm:cxn modelId="{C12EB409-DB70-444C-A15A-587F79E38929}" type="presParOf" srcId="{454FB278-0F8D-40D0-83E0-6D0B82A14D7C}" destId="{D4EEAC84-30E7-4C63-B1F6-3547E77B12CD}" srcOrd="0" destOrd="0" presId="urn:microsoft.com/office/officeart/2005/8/layout/orgChart1"/>
    <dgm:cxn modelId="{5E22EDF8-2011-4FFA-BEFC-0C417F0313D0}" type="presParOf" srcId="{D4EEAC84-30E7-4C63-B1F6-3547E77B12CD}" destId="{D50E90BA-F60B-426B-A26C-A1C61FF4C197}" srcOrd="0" destOrd="0" presId="urn:microsoft.com/office/officeart/2005/8/layout/orgChart1"/>
    <dgm:cxn modelId="{DF8B8256-158B-40B4-AC30-C39D35C109C5}" type="presParOf" srcId="{D4EEAC84-30E7-4C63-B1F6-3547E77B12CD}" destId="{3A7A6277-0061-4E2B-9E12-8903F45D3DDA}" srcOrd="1" destOrd="0" presId="urn:microsoft.com/office/officeart/2005/8/layout/orgChart1"/>
    <dgm:cxn modelId="{3F9B0241-6471-4F85-9A79-122FA357D2CE}" type="presParOf" srcId="{454FB278-0F8D-40D0-83E0-6D0B82A14D7C}" destId="{E8758F4E-B24D-491C-B710-396D80AA0032}" srcOrd="1" destOrd="0" presId="urn:microsoft.com/office/officeart/2005/8/layout/orgChart1"/>
    <dgm:cxn modelId="{2850DC67-3F91-4173-B48A-124073910015}" type="presParOf" srcId="{454FB278-0F8D-40D0-83E0-6D0B82A14D7C}" destId="{68CCABC6-60B0-467A-86B3-92F58B4A4854}" srcOrd="2" destOrd="0" presId="urn:microsoft.com/office/officeart/2005/8/layout/orgChart1"/>
    <dgm:cxn modelId="{BC3AAA94-76DE-4082-8618-9BF13B6CDCDA}" type="presParOf" srcId="{A658C718-3994-471F-A355-41A91C13BBCF}" destId="{BE60C8E0-ACA8-438E-912F-C3A51177CFC3}" srcOrd="2" destOrd="0" presId="urn:microsoft.com/office/officeart/2005/8/layout/orgChart1"/>
    <dgm:cxn modelId="{5585D35F-5BA7-402F-BF5A-757335221689}" type="presParOf" srcId="{9E791019-1183-4D36-8E5E-BF2C4B4DA447}" destId="{0141ED49-ACB7-45EE-B944-477052461247}" srcOrd="2" destOrd="0" presId="urn:microsoft.com/office/officeart/2005/8/layout/orgChart1"/>
    <dgm:cxn modelId="{CFD8C1B6-220E-4695-9091-7BD680B8CE3C}" type="presParOf" srcId="{9E791019-1183-4D36-8E5E-BF2C4B4DA447}" destId="{AD388B4D-7ABA-4F18-B055-757D43C471B8}" srcOrd="3" destOrd="0" presId="urn:microsoft.com/office/officeart/2005/8/layout/orgChart1"/>
    <dgm:cxn modelId="{5E8B6E7C-D0E2-4131-BEA1-E244FB10B207}" type="presParOf" srcId="{AD388B4D-7ABA-4F18-B055-757D43C471B8}" destId="{5DBEA149-E2F3-4A87-8071-F6B667A502D2}" srcOrd="0" destOrd="0" presId="urn:microsoft.com/office/officeart/2005/8/layout/orgChart1"/>
    <dgm:cxn modelId="{BFB35291-8960-4B87-8D2D-5B7A5B5E2DF9}" type="presParOf" srcId="{5DBEA149-E2F3-4A87-8071-F6B667A502D2}" destId="{C5B364EC-648C-4A88-B9E1-EBBB18690864}" srcOrd="0" destOrd="0" presId="urn:microsoft.com/office/officeart/2005/8/layout/orgChart1"/>
    <dgm:cxn modelId="{78568AF1-8E91-4EEF-BE6C-AC6DA00233A8}" type="presParOf" srcId="{5DBEA149-E2F3-4A87-8071-F6B667A502D2}" destId="{0191B6D9-537D-4431-A212-011B601D7DA6}" srcOrd="1" destOrd="0" presId="urn:microsoft.com/office/officeart/2005/8/layout/orgChart1"/>
    <dgm:cxn modelId="{E4085456-C39E-4FEA-9A83-D79C4E175E30}" type="presParOf" srcId="{AD388B4D-7ABA-4F18-B055-757D43C471B8}" destId="{3EB95904-C559-4155-90C3-9C74DE4F9410}" srcOrd="1" destOrd="0" presId="urn:microsoft.com/office/officeart/2005/8/layout/orgChart1"/>
    <dgm:cxn modelId="{D09C8010-DB76-41D6-8097-8B933FA0D7F4}" type="presParOf" srcId="{3EB95904-C559-4155-90C3-9C74DE4F9410}" destId="{E472D623-0FCF-455C-980D-F3B4E2BA8CAA}" srcOrd="0" destOrd="0" presId="urn:microsoft.com/office/officeart/2005/8/layout/orgChart1"/>
    <dgm:cxn modelId="{C5A394C2-A8DC-47AE-92C7-D8E5B2F1CBD1}" type="presParOf" srcId="{3EB95904-C559-4155-90C3-9C74DE4F9410}" destId="{1D13D0A8-4F70-44B9-BD68-A9ADFA6D95AE}" srcOrd="1" destOrd="0" presId="urn:microsoft.com/office/officeart/2005/8/layout/orgChart1"/>
    <dgm:cxn modelId="{6E0D537D-1EAF-4F2C-8762-9840859E7E7F}" type="presParOf" srcId="{1D13D0A8-4F70-44B9-BD68-A9ADFA6D95AE}" destId="{1FCE222D-DF3B-4D3A-BAE9-D105446B76C9}" srcOrd="0" destOrd="0" presId="urn:microsoft.com/office/officeart/2005/8/layout/orgChart1"/>
    <dgm:cxn modelId="{74B02547-23EE-40E0-A6BF-48071C2B6940}" type="presParOf" srcId="{1FCE222D-DF3B-4D3A-BAE9-D105446B76C9}" destId="{02EA34C4-E450-48A8-B378-9EC26C0B5886}" srcOrd="0" destOrd="0" presId="urn:microsoft.com/office/officeart/2005/8/layout/orgChart1"/>
    <dgm:cxn modelId="{FD00D53C-B40B-43A9-A2BE-12AD5048718E}" type="presParOf" srcId="{1FCE222D-DF3B-4D3A-BAE9-D105446B76C9}" destId="{F3A5288F-8A51-4643-9AFE-9BF0489BBECD}" srcOrd="1" destOrd="0" presId="urn:microsoft.com/office/officeart/2005/8/layout/orgChart1"/>
    <dgm:cxn modelId="{3EF85235-A064-4C4A-9D3D-D2551EF5B301}" type="presParOf" srcId="{1D13D0A8-4F70-44B9-BD68-A9ADFA6D95AE}" destId="{68E5BD55-1E13-46CA-A5B8-FBE54B7A62FD}" srcOrd="1" destOrd="0" presId="urn:microsoft.com/office/officeart/2005/8/layout/orgChart1"/>
    <dgm:cxn modelId="{BFBEAB58-0C94-4521-BA30-16026706D267}" type="presParOf" srcId="{1D13D0A8-4F70-44B9-BD68-A9ADFA6D95AE}" destId="{8E6B6946-3633-4915-B282-17EB9C1BF2D9}" srcOrd="2" destOrd="0" presId="urn:microsoft.com/office/officeart/2005/8/layout/orgChart1"/>
    <dgm:cxn modelId="{8B775221-8C25-445E-B6D1-9E3F6857F16E}" type="presParOf" srcId="{3EB95904-C559-4155-90C3-9C74DE4F9410}" destId="{225FA2A4-9D6D-4143-B8CF-7B3A6FD0BCD9}" srcOrd="2" destOrd="0" presId="urn:microsoft.com/office/officeart/2005/8/layout/orgChart1"/>
    <dgm:cxn modelId="{5517C7CC-23D1-4B64-A7E6-FD2DFF23234B}" type="presParOf" srcId="{3EB95904-C559-4155-90C3-9C74DE4F9410}" destId="{E0D454CB-E373-425E-9A5B-2BA4DE5172BF}" srcOrd="3" destOrd="0" presId="urn:microsoft.com/office/officeart/2005/8/layout/orgChart1"/>
    <dgm:cxn modelId="{C19FC65A-71EB-4CE4-A5F7-9178F4B8EDEA}" type="presParOf" srcId="{E0D454CB-E373-425E-9A5B-2BA4DE5172BF}" destId="{34FB5E21-08FF-403F-91AA-4301D2B3E51D}" srcOrd="0" destOrd="0" presId="urn:microsoft.com/office/officeart/2005/8/layout/orgChart1"/>
    <dgm:cxn modelId="{2106EF97-9836-48E2-97B1-0F8333F97F8B}" type="presParOf" srcId="{34FB5E21-08FF-403F-91AA-4301D2B3E51D}" destId="{14636E5C-B3A0-41EA-80D2-A2108CB0FA39}" srcOrd="0" destOrd="0" presId="urn:microsoft.com/office/officeart/2005/8/layout/orgChart1"/>
    <dgm:cxn modelId="{85F7FE44-5912-421B-BBF0-F9ACC458C52A}" type="presParOf" srcId="{34FB5E21-08FF-403F-91AA-4301D2B3E51D}" destId="{E31916B0-5413-4987-A56E-960A5DFA8D66}" srcOrd="1" destOrd="0" presId="urn:microsoft.com/office/officeart/2005/8/layout/orgChart1"/>
    <dgm:cxn modelId="{90ED0378-2A2C-45F3-9AB7-BBCCF18EDB07}" type="presParOf" srcId="{E0D454CB-E373-425E-9A5B-2BA4DE5172BF}" destId="{84308212-6AB0-48F3-AA28-934A0827761E}" srcOrd="1" destOrd="0" presId="urn:microsoft.com/office/officeart/2005/8/layout/orgChart1"/>
    <dgm:cxn modelId="{0EFF91F6-F3A0-432D-81BD-00CB1DBEF4D8}" type="presParOf" srcId="{E0D454CB-E373-425E-9A5B-2BA4DE5172BF}" destId="{7C868E34-88A2-42EB-9C5F-8017483843D4}" srcOrd="2" destOrd="0" presId="urn:microsoft.com/office/officeart/2005/8/layout/orgChart1"/>
    <dgm:cxn modelId="{1F14DBA0-02BF-42EA-B589-F8AA436AC75F}" type="presParOf" srcId="{AD388B4D-7ABA-4F18-B055-757D43C471B8}" destId="{04CD2F9D-BCD3-44BD-B485-A37B263405EE}" srcOrd="2" destOrd="0" presId="urn:microsoft.com/office/officeart/2005/8/layout/orgChart1"/>
    <dgm:cxn modelId="{44634A4C-F062-4B28-8CC4-79A3D519E0B3}" type="presParOf" srcId="{9E791019-1183-4D36-8E5E-BF2C4B4DA447}" destId="{88E6D216-3CC9-4AB8-968A-BB27E0E4327E}" srcOrd="4" destOrd="0" presId="urn:microsoft.com/office/officeart/2005/8/layout/orgChart1"/>
    <dgm:cxn modelId="{A6681A21-5BEB-48A7-9FDC-C4B07B48789D}" type="presParOf" srcId="{9E791019-1183-4D36-8E5E-BF2C4B4DA447}" destId="{BE80D28E-99CA-4C1D-97F1-11D441FD6A9F}" srcOrd="5" destOrd="0" presId="urn:microsoft.com/office/officeart/2005/8/layout/orgChart1"/>
    <dgm:cxn modelId="{675D95B2-D590-4DF1-8574-3238C9E7C4D0}" type="presParOf" srcId="{BE80D28E-99CA-4C1D-97F1-11D441FD6A9F}" destId="{115BEF3C-7269-4634-B0E2-0D58D0F46B53}" srcOrd="0" destOrd="0" presId="urn:microsoft.com/office/officeart/2005/8/layout/orgChart1"/>
    <dgm:cxn modelId="{CC454059-7EAF-46C1-B76F-C25441F3B16B}" type="presParOf" srcId="{115BEF3C-7269-4634-B0E2-0D58D0F46B53}" destId="{E9525889-532A-415B-9B05-6B25E2608BAB}" srcOrd="0" destOrd="0" presId="urn:microsoft.com/office/officeart/2005/8/layout/orgChart1"/>
    <dgm:cxn modelId="{8E6D3F6A-9EB8-461A-A0AE-7E8BB081E72C}" type="presParOf" srcId="{115BEF3C-7269-4634-B0E2-0D58D0F46B53}" destId="{F89B8FF1-9AA8-45D7-9D01-949E724D1ADA}" srcOrd="1" destOrd="0" presId="urn:microsoft.com/office/officeart/2005/8/layout/orgChart1"/>
    <dgm:cxn modelId="{F8EB797C-4A97-4D53-B516-ECDB1281288A}" type="presParOf" srcId="{BE80D28E-99CA-4C1D-97F1-11D441FD6A9F}" destId="{EE257EB1-3AA8-403A-B2E8-160FC1ECDF6A}" srcOrd="1" destOrd="0" presId="urn:microsoft.com/office/officeart/2005/8/layout/orgChart1"/>
    <dgm:cxn modelId="{69AAB265-2372-46C9-B543-2857FAD3D9A2}" type="presParOf" srcId="{EE257EB1-3AA8-403A-B2E8-160FC1ECDF6A}" destId="{605CE7AB-ECD5-482B-9AC0-A1FF4C6257FD}" srcOrd="0" destOrd="0" presId="urn:microsoft.com/office/officeart/2005/8/layout/orgChart1"/>
    <dgm:cxn modelId="{D6B30504-ED32-478F-B34F-F72CD57CB8D5}" type="presParOf" srcId="{EE257EB1-3AA8-403A-B2E8-160FC1ECDF6A}" destId="{45CBED05-45B5-474B-B3EA-DA87A074A89A}" srcOrd="1" destOrd="0" presId="urn:microsoft.com/office/officeart/2005/8/layout/orgChart1"/>
    <dgm:cxn modelId="{6CB796EC-033F-4C55-A57D-4A08242241B7}" type="presParOf" srcId="{45CBED05-45B5-474B-B3EA-DA87A074A89A}" destId="{23CF8EAB-2C11-4DF7-8FBD-A0BB854E5AAB}" srcOrd="0" destOrd="0" presId="urn:microsoft.com/office/officeart/2005/8/layout/orgChart1"/>
    <dgm:cxn modelId="{F085C0B8-66E4-4E4F-9B0B-95192A5F8CF7}" type="presParOf" srcId="{23CF8EAB-2C11-4DF7-8FBD-A0BB854E5AAB}" destId="{8492BA68-33D2-42B3-8788-96B7E182FE96}" srcOrd="0" destOrd="0" presId="urn:microsoft.com/office/officeart/2005/8/layout/orgChart1"/>
    <dgm:cxn modelId="{7F70AA27-7EBB-46BB-9069-864A768CFD75}" type="presParOf" srcId="{23CF8EAB-2C11-4DF7-8FBD-A0BB854E5AAB}" destId="{76C6FE6D-FD39-4EE9-BED6-71A3AD0FCBBE}" srcOrd="1" destOrd="0" presId="urn:microsoft.com/office/officeart/2005/8/layout/orgChart1"/>
    <dgm:cxn modelId="{BE50AC92-390A-43EA-A55B-E8B3428CBF82}" type="presParOf" srcId="{45CBED05-45B5-474B-B3EA-DA87A074A89A}" destId="{2ACB3B2B-5921-4E51-B593-398B5B937D87}" srcOrd="1" destOrd="0" presId="urn:microsoft.com/office/officeart/2005/8/layout/orgChart1"/>
    <dgm:cxn modelId="{41E96312-CB2D-49F8-9A05-C358867D7E06}" type="presParOf" srcId="{45CBED05-45B5-474B-B3EA-DA87A074A89A}" destId="{A69353F2-317A-4F11-BB6A-0E02D5BEB3EA}" srcOrd="2" destOrd="0" presId="urn:microsoft.com/office/officeart/2005/8/layout/orgChart1"/>
    <dgm:cxn modelId="{BBFD3C2C-AF72-47EA-9B93-A51D3D750EA3}" type="presParOf" srcId="{EE257EB1-3AA8-403A-B2E8-160FC1ECDF6A}" destId="{93D88A5F-0027-4DC0-A59D-2E2890EFEDBD}" srcOrd="2" destOrd="0" presId="urn:microsoft.com/office/officeart/2005/8/layout/orgChart1"/>
    <dgm:cxn modelId="{F6E79619-B0E7-44EA-BF6D-89795FF1D1F8}" type="presParOf" srcId="{EE257EB1-3AA8-403A-B2E8-160FC1ECDF6A}" destId="{BECFCE5B-36F7-46E9-8834-DFC33A7649CD}" srcOrd="3" destOrd="0" presId="urn:microsoft.com/office/officeart/2005/8/layout/orgChart1"/>
    <dgm:cxn modelId="{D6E62FAA-620B-477B-8BBD-CD6B71710B97}" type="presParOf" srcId="{BECFCE5B-36F7-46E9-8834-DFC33A7649CD}" destId="{7680462F-7E9C-4C42-B7DE-2461CDF632B8}" srcOrd="0" destOrd="0" presId="urn:microsoft.com/office/officeart/2005/8/layout/orgChart1"/>
    <dgm:cxn modelId="{7751BC81-E230-47CA-BA09-8F2FC9A3F1C9}" type="presParOf" srcId="{7680462F-7E9C-4C42-B7DE-2461CDF632B8}" destId="{63200798-C483-4A31-AA94-A250636630A1}" srcOrd="0" destOrd="0" presId="urn:microsoft.com/office/officeart/2005/8/layout/orgChart1"/>
    <dgm:cxn modelId="{28B63BC4-41FD-4C91-8331-9B29DA6BC52C}" type="presParOf" srcId="{7680462F-7E9C-4C42-B7DE-2461CDF632B8}" destId="{5C004AC8-50E7-454B-A9A8-60E5946A5436}" srcOrd="1" destOrd="0" presId="urn:microsoft.com/office/officeart/2005/8/layout/orgChart1"/>
    <dgm:cxn modelId="{4A9F521B-982B-4DBA-9F37-08C28D388179}" type="presParOf" srcId="{BECFCE5B-36F7-46E9-8834-DFC33A7649CD}" destId="{090761F6-2B3B-46DD-A975-B7C621BD8503}" srcOrd="1" destOrd="0" presId="urn:microsoft.com/office/officeart/2005/8/layout/orgChart1"/>
    <dgm:cxn modelId="{051B3D26-2424-4C0B-B63C-CAF975013137}" type="presParOf" srcId="{BECFCE5B-36F7-46E9-8834-DFC33A7649CD}" destId="{A8AF2401-1069-43D3-8F6A-77EC6B894168}" srcOrd="2" destOrd="0" presId="urn:microsoft.com/office/officeart/2005/8/layout/orgChart1"/>
    <dgm:cxn modelId="{96E0149D-940A-4CC7-A1D2-08CB4E15B34F}" type="presParOf" srcId="{BE80D28E-99CA-4C1D-97F1-11D441FD6A9F}" destId="{8C2F0D7A-E006-49C2-8522-63CBB7958983}" srcOrd="2" destOrd="0" presId="urn:microsoft.com/office/officeart/2005/8/layout/orgChart1"/>
    <dgm:cxn modelId="{3ABB83B9-953B-497F-962D-3F8D2FB07A55}" type="presParOf" srcId="{6FB3DD1F-4128-4EF8-BD7A-F632372C4766}" destId="{B78FE593-F295-4C3C-8F90-7223EFA625A8}" srcOrd="2" destOrd="0" presId="urn:microsoft.com/office/officeart/2005/8/layout/orgChart1"/>
    <dgm:cxn modelId="{FC3DAC7C-689B-4990-9EE8-6737A03F1FF8}" type="presParOf" srcId="{B78FE593-F295-4C3C-8F90-7223EFA625A8}" destId="{E830DC47-7054-4A52-AD76-62F8CDC15CD9}" srcOrd="0" destOrd="0" presId="urn:microsoft.com/office/officeart/2005/8/layout/orgChart1"/>
    <dgm:cxn modelId="{17DF1C40-5C7B-45BB-BBD1-DE99D09C118A}" type="presParOf" srcId="{B78FE593-F295-4C3C-8F90-7223EFA625A8}" destId="{3CBCEE36-AE3A-4682-A56E-6AF91AE33325}" srcOrd="1" destOrd="0" presId="urn:microsoft.com/office/officeart/2005/8/layout/orgChart1"/>
    <dgm:cxn modelId="{ADCAB8CE-AB0E-4A27-8F75-8D81D63DC63C}" type="presParOf" srcId="{3CBCEE36-AE3A-4682-A56E-6AF91AE33325}" destId="{34EA06A4-FD2F-4070-898F-E31AC40C7317}" srcOrd="0" destOrd="0" presId="urn:microsoft.com/office/officeart/2005/8/layout/orgChart1"/>
    <dgm:cxn modelId="{49923CCF-327E-47C1-A51A-8FECB7A63DDF}" type="presParOf" srcId="{34EA06A4-FD2F-4070-898F-E31AC40C7317}" destId="{9B8A6701-B497-45BF-8263-37F8472944E5}" srcOrd="0" destOrd="0" presId="urn:microsoft.com/office/officeart/2005/8/layout/orgChart1"/>
    <dgm:cxn modelId="{0E0CBA30-4399-49A1-93EA-60F0D95D5508}" type="presParOf" srcId="{34EA06A4-FD2F-4070-898F-E31AC40C7317}" destId="{7255EA4F-5941-40D1-A157-B396B4010996}" srcOrd="1" destOrd="0" presId="urn:microsoft.com/office/officeart/2005/8/layout/orgChart1"/>
    <dgm:cxn modelId="{7A89A07F-2C86-45BC-BB93-E249A7195939}" type="presParOf" srcId="{3CBCEE36-AE3A-4682-A56E-6AF91AE33325}" destId="{8744947A-9DF6-4F1C-BF15-E12A1E06E8A0}" srcOrd="1" destOrd="0" presId="urn:microsoft.com/office/officeart/2005/8/layout/orgChart1"/>
    <dgm:cxn modelId="{0789EAAD-31D6-4557-B727-AD8B2D842CD1}" type="presParOf" srcId="{3CBCEE36-AE3A-4682-A56E-6AF91AE33325}" destId="{11D162C3-04FB-4E60-93EA-BBB275167C6C}" srcOrd="2" destOrd="0" presId="urn:microsoft.com/office/officeart/2005/8/layout/orgChart1"/>
    <dgm:cxn modelId="{F4B30D5A-736D-42DD-9E30-75C2AB40A753}" type="presParOf" srcId="{B78FE593-F295-4C3C-8F90-7223EFA625A8}" destId="{634C771A-9DC3-4825-9CE0-54BE887879DE}" srcOrd="2" destOrd="0" presId="urn:microsoft.com/office/officeart/2005/8/layout/orgChart1"/>
    <dgm:cxn modelId="{C5F7C056-444D-46BB-A204-08C74EFCC0AB}" type="presParOf" srcId="{B78FE593-F295-4C3C-8F90-7223EFA625A8}" destId="{9D4DBAFA-237C-4954-9B09-8E8D9AAA5782}" srcOrd="3" destOrd="0" presId="urn:microsoft.com/office/officeart/2005/8/layout/orgChart1"/>
    <dgm:cxn modelId="{380A6BB7-8FAF-4DD0-8521-BA4256DA074E}" type="presParOf" srcId="{9D4DBAFA-237C-4954-9B09-8E8D9AAA5782}" destId="{103CF5CC-CD9E-4624-9BD2-62E54D6E6782}" srcOrd="0" destOrd="0" presId="urn:microsoft.com/office/officeart/2005/8/layout/orgChart1"/>
    <dgm:cxn modelId="{72BF927F-9D77-48DA-A93F-4F0D2308693F}" type="presParOf" srcId="{103CF5CC-CD9E-4624-9BD2-62E54D6E6782}" destId="{FB1AAAC6-9B1F-4542-82F7-BD31591B4152}" srcOrd="0" destOrd="0" presId="urn:microsoft.com/office/officeart/2005/8/layout/orgChart1"/>
    <dgm:cxn modelId="{612EC691-E512-46CF-BA1A-1B24B5C6BC8D}" type="presParOf" srcId="{103CF5CC-CD9E-4624-9BD2-62E54D6E6782}" destId="{06685D49-78A0-426E-A75C-BE6DDCBA3CC6}" srcOrd="1" destOrd="0" presId="urn:microsoft.com/office/officeart/2005/8/layout/orgChart1"/>
    <dgm:cxn modelId="{8BFF50A0-FB21-4759-8E60-53A90D17DBA5}" type="presParOf" srcId="{9D4DBAFA-237C-4954-9B09-8E8D9AAA5782}" destId="{4AACDFC9-553D-41D3-89DF-014FA7CB4AF4}" srcOrd="1" destOrd="0" presId="urn:microsoft.com/office/officeart/2005/8/layout/orgChart1"/>
    <dgm:cxn modelId="{36ECE37F-D748-43F6-B21A-E49ECFAADD40}" type="presParOf" srcId="{9D4DBAFA-237C-4954-9B09-8E8D9AAA5782}" destId="{8F0B3251-6F03-41FC-BAA9-48CD99E93EE0}" srcOrd="2" destOrd="0" presId="urn:microsoft.com/office/officeart/2005/8/layout/orgChart1"/>
    <dgm:cxn modelId="{AAFA0056-85AA-4862-BA48-EF338CFE26A9}" type="presParOf" srcId="{0D96D650-C0AB-4985-8887-489BFB7915FD}" destId="{424EDB59-37E4-4186-991E-A217A404160D}" srcOrd="2" destOrd="0" presId="urn:microsoft.com/office/officeart/2005/8/layout/orgChart1"/>
  </dgm:cxnLst>
  <dgm:bg/>
  <dgm:whole>
    <a:ln w="38100">
      <a:noFill/>
    </a:ln>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C771A-9DC3-4825-9CE0-54BE887879DE}">
      <dsp:nvSpPr>
        <dsp:cNvPr id="0" name=""/>
        <dsp:cNvSpPr/>
      </dsp:nvSpPr>
      <dsp:spPr>
        <a:xfrm>
          <a:off x="2880042" y="1067853"/>
          <a:ext cx="768734" cy="377945"/>
        </a:xfrm>
        <a:custGeom>
          <a:avLst/>
          <a:gdLst/>
          <a:ahLst/>
          <a:cxnLst/>
          <a:rect l="0" t="0" r="0" b="0"/>
          <a:pathLst>
            <a:path>
              <a:moveTo>
                <a:pt x="0" y="0"/>
              </a:moveTo>
              <a:lnTo>
                <a:pt x="0" y="377945"/>
              </a:lnTo>
              <a:lnTo>
                <a:pt x="768734" y="377945"/>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830DC47-7054-4A52-AD76-62F8CDC15CD9}">
      <dsp:nvSpPr>
        <dsp:cNvPr id="0" name=""/>
        <dsp:cNvSpPr/>
      </dsp:nvSpPr>
      <dsp:spPr>
        <a:xfrm>
          <a:off x="2194800" y="1067853"/>
          <a:ext cx="685242" cy="377971"/>
        </a:xfrm>
        <a:custGeom>
          <a:avLst/>
          <a:gdLst/>
          <a:ahLst/>
          <a:cxnLst/>
          <a:rect l="0" t="0" r="0" b="0"/>
          <a:pathLst>
            <a:path>
              <a:moveTo>
                <a:pt x="685242" y="0"/>
              </a:moveTo>
              <a:lnTo>
                <a:pt x="685242" y="377971"/>
              </a:lnTo>
              <a:lnTo>
                <a:pt x="0" y="377971"/>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3D88A5F-0027-4DC0-A59D-2E2890EFEDBD}">
      <dsp:nvSpPr>
        <dsp:cNvPr id="0" name=""/>
        <dsp:cNvSpPr/>
      </dsp:nvSpPr>
      <dsp:spPr>
        <a:xfrm>
          <a:off x="4097419" y="2415509"/>
          <a:ext cx="249514" cy="1072677"/>
        </a:xfrm>
        <a:custGeom>
          <a:avLst/>
          <a:gdLst/>
          <a:ahLst/>
          <a:cxnLst/>
          <a:rect l="0" t="0" r="0" b="0"/>
          <a:pathLst>
            <a:path>
              <a:moveTo>
                <a:pt x="0" y="0"/>
              </a:moveTo>
              <a:lnTo>
                <a:pt x="0" y="1072677"/>
              </a:lnTo>
              <a:lnTo>
                <a:pt x="249514" y="1072677"/>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05CE7AB-ECD5-482B-9AC0-A1FF4C6257FD}">
      <dsp:nvSpPr>
        <dsp:cNvPr id="0" name=""/>
        <dsp:cNvSpPr/>
      </dsp:nvSpPr>
      <dsp:spPr>
        <a:xfrm>
          <a:off x="4097419" y="2415509"/>
          <a:ext cx="249514" cy="446772"/>
        </a:xfrm>
        <a:custGeom>
          <a:avLst/>
          <a:gdLst/>
          <a:ahLst/>
          <a:cxnLst/>
          <a:rect l="0" t="0" r="0" b="0"/>
          <a:pathLst>
            <a:path>
              <a:moveTo>
                <a:pt x="0" y="0"/>
              </a:moveTo>
              <a:lnTo>
                <a:pt x="0" y="446772"/>
              </a:lnTo>
              <a:lnTo>
                <a:pt x="249514" y="44677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8E6D216-3CC9-4AB8-968A-BB27E0E4327E}">
      <dsp:nvSpPr>
        <dsp:cNvPr id="0" name=""/>
        <dsp:cNvSpPr/>
      </dsp:nvSpPr>
      <dsp:spPr>
        <a:xfrm>
          <a:off x="2880042" y="1067853"/>
          <a:ext cx="1956339" cy="906878"/>
        </a:xfrm>
        <a:custGeom>
          <a:avLst/>
          <a:gdLst/>
          <a:ahLst/>
          <a:cxnLst/>
          <a:rect l="0" t="0" r="0" b="0"/>
          <a:pathLst>
            <a:path>
              <a:moveTo>
                <a:pt x="0" y="0"/>
              </a:moveTo>
              <a:lnTo>
                <a:pt x="0" y="814315"/>
              </a:lnTo>
              <a:lnTo>
                <a:pt x="1956339" y="814315"/>
              </a:lnTo>
              <a:lnTo>
                <a:pt x="1956339" y="90687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25FA2A4-9D6D-4143-B8CF-7B3A6FD0BCD9}">
      <dsp:nvSpPr>
        <dsp:cNvPr id="0" name=""/>
        <dsp:cNvSpPr/>
      </dsp:nvSpPr>
      <dsp:spPr>
        <a:xfrm>
          <a:off x="2032119" y="2425700"/>
          <a:ext cx="335873" cy="992812"/>
        </a:xfrm>
        <a:custGeom>
          <a:avLst/>
          <a:gdLst/>
          <a:ahLst/>
          <a:cxnLst/>
          <a:rect l="0" t="0" r="0" b="0"/>
          <a:pathLst>
            <a:path>
              <a:moveTo>
                <a:pt x="0" y="0"/>
              </a:moveTo>
              <a:lnTo>
                <a:pt x="0" y="992812"/>
              </a:lnTo>
              <a:lnTo>
                <a:pt x="335873" y="99281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472D623-0FCF-455C-980D-F3B4E2BA8CAA}">
      <dsp:nvSpPr>
        <dsp:cNvPr id="0" name=""/>
        <dsp:cNvSpPr/>
      </dsp:nvSpPr>
      <dsp:spPr>
        <a:xfrm>
          <a:off x="2032119" y="2425700"/>
          <a:ext cx="315438" cy="436581"/>
        </a:xfrm>
        <a:custGeom>
          <a:avLst/>
          <a:gdLst/>
          <a:ahLst/>
          <a:cxnLst/>
          <a:rect l="0" t="0" r="0" b="0"/>
          <a:pathLst>
            <a:path>
              <a:moveTo>
                <a:pt x="0" y="0"/>
              </a:moveTo>
              <a:lnTo>
                <a:pt x="0" y="436581"/>
              </a:lnTo>
              <a:lnTo>
                <a:pt x="315438" y="436581"/>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141ED49-ACB7-45EE-B944-477052461247}">
      <dsp:nvSpPr>
        <dsp:cNvPr id="0" name=""/>
        <dsp:cNvSpPr/>
      </dsp:nvSpPr>
      <dsp:spPr>
        <a:xfrm>
          <a:off x="2753398" y="1067853"/>
          <a:ext cx="126644" cy="917069"/>
        </a:xfrm>
        <a:custGeom>
          <a:avLst/>
          <a:gdLst/>
          <a:ahLst/>
          <a:cxnLst/>
          <a:rect l="0" t="0" r="0" b="0"/>
          <a:pathLst>
            <a:path>
              <a:moveTo>
                <a:pt x="126644" y="0"/>
              </a:moveTo>
              <a:lnTo>
                <a:pt x="126644" y="824506"/>
              </a:lnTo>
              <a:lnTo>
                <a:pt x="0" y="824506"/>
              </a:lnTo>
              <a:lnTo>
                <a:pt x="0" y="91706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43475B7-090E-4A62-9F7A-5824E106EB96}">
      <dsp:nvSpPr>
        <dsp:cNvPr id="0" name=""/>
        <dsp:cNvSpPr/>
      </dsp:nvSpPr>
      <dsp:spPr>
        <a:xfrm>
          <a:off x="173715" y="2415509"/>
          <a:ext cx="263345" cy="1606585"/>
        </a:xfrm>
        <a:custGeom>
          <a:avLst/>
          <a:gdLst/>
          <a:ahLst/>
          <a:cxnLst/>
          <a:rect l="0" t="0" r="0" b="0"/>
          <a:pathLst>
            <a:path>
              <a:moveTo>
                <a:pt x="0" y="0"/>
              </a:moveTo>
              <a:lnTo>
                <a:pt x="0" y="1606585"/>
              </a:lnTo>
              <a:lnTo>
                <a:pt x="263345" y="1606585"/>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139FB55-E74D-4EE8-9075-EF336D7863B0}">
      <dsp:nvSpPr>
        <dsp:cNvPr id="0" name=""/>
        <dsp:cNvSpPr/>
      </dsp:nvSpPr>
      <dsp:spPr>
        <a:xfrm>
          <a:off x="173715" y="2415509"/>
          <a:ext cx="263345" cy="1001835"/>
        </a:xfrm>
        <a:custGeom>
          <a:avLst/>
          <a:gdLst/>
          <a:ahLst/>
          <a:cxnLst/>
          <a:rect l="0" t="0" r="0" b="0"/>
          <a:pathLst>
            <a:path>
              <a:moveTo>
                <a:pt x="0" y="0"/>
              </a:moveTo>
              <a:lnTo>
                <a:pt x="0" y="1001835"/>
              </a:lnTo>
              <a:lnTo>
                <a:pt x="263345" y="1001835"/>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7CCCE51-9EB1-43B8-8053-CE498DA06D2F}">
      <dsp:nvSpPr>
        <dsp:cNvPr id="0" name=""/>
        <dsp:cNvSpPr/>
      </dsp:nvSpPr>
      <dsp:spPr>
        <a:xfrm>
          <a:off x="173715" y="2415509"/>
          <a:ext cx="263345" cy="438071"/>
        </a:xfrm>
        <a:custGeom>
          <a:avLst/>
          <a:gdLst/>
          <a:ahLst/>
          <a:cxnLst/>
          <a:rect l="0" t="0" r="0" b="0"/>
          <a:pathLst>
            <a:path>
              <a:moveTo>
                <a:pt x="0" y="0"/>
              </a:moveTo>
              <a:lnTo>
                <a:pt x="0" y="438071"/>
              </a:lnTo>
              <a:lnTo>
                <a:pt x="263345" y="438071"/>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6F1C75E-7809-4881-BD3D-3BAABD96B294}">
      <dsp:nvSpPr>
        <dsp:cNvPr id="0" name=""/>
        <dsp:cNvSpPr/>
      </dsp:nvSpPr>
      <dsp:spPr>
        <a:xfrm>
          <a:off x="868579" y="1067853"/>
          <a:ext cx="2011463" cy="906878"/>
        </a:xfrm>
        <a:custGeom>
          <a:avLst/>
          <a:gdLst/>
          <a:ahLst/>
          <a:cxnLst/>
          <a:rect l="0" t="0" r="0" b="0"/>
          <a:pathLst>
            <a:path>
              <a:moveTo>
                <a:pt x="2011463" y="0"/>
              </a:moveTo>
              <a:lnTo>
                <a:pt x="2011463" y="814315"/>
              </a:lnTo>
              <a:lnTo>
                <a:pt x="0" y="814315"/>
              </a:lnTo>
              <a:lnTo>
                <a:pt x="0" y="90687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47748A36-D1BB-4028-8928-C2459D012CA1}">
      <dsp:nvSpPr>
        <dsp:cNvPr id="0" name=""/>
        <dsp:cNvSpPr/>
      </dsp:nvSpPr>
      <dsp:spPr>
        <a:xfrm>
          <a:off x="2834322" y="626462"/>
          <a:ext cx="91440" cy="144738"/>
        </a:xfrm>
        <a:custGeom>
          <a:avLst/>
          <a:gdLst/>
          <a:ahLst/>
          <a:cxnLst/>
          <a:rect l="0" t="0" r="0" b="0"/>
          <a:pathLst>
            <a:path>
              <a:moveTo>
                <a:pt x="45720" y="0"/>
              </a:moveTo>
              <a:lnTo>
                <a:pt x="45720" y="14473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FC08081-81D1-42C3-89FF-2577319BA3A6}">
      <dsp:nvSpPr>
        <dsp:cNvPr id="0" name=""/>
        <dsp:cNvSpPr/>
      </dsp:nvSpPr>
      <dsp:spPr>
        <a:xfrm>
          <a:off x="2052940" y="263208"/>
          <a:ext cx="1654204" cy="363253"/>
        </a:xfrm>
        <a:prstGeom prst="roundRect">
          <a:avLst/>
        </a:prstGeom>
        <a:solidFill>
          <a:schemeClr val="bg1">
            <a:lumMod val="7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b="1" kern="1200">
              <a:latin typeface="Arial" pitchFamily="34" charset="0"/>
              <a:cs typeface="Arial" pitchFamily="34" charset="0"/>
            </a:rPr>
            <a:t>YÖNETİM KURULU</a:t>
          </a:r>
        </a:p>
      </dsp:txBody>
      <dsp:txXfrm>
        <a:off x="2070673" y="280941"/>
        <a:ext cx="1618738" cy="327787"/>
      </dsp:txXfrm>
    </dsp:sp>
    <dsp:sp modelId="{9733CB2A-843B-45B7-9652-0A2D0C435125}">
      <dsp:nvSpPr>
        <dsp:cNvPr id="0" name=""/>
        <dsp:cNvSpPr/>
      </dsp:nvSpPr>
      <dsp:spPr>
        <a:xfrm>
          <a:off x="2208138" y="771200"/>
          <a:ext cx="1343808" cy="296652"/>
        </a:xfrm>
        <a:prstGeom prst="roundRect">
          <a:avLst/>
        </a:prstGeom>
        <a:solidFill>
          <a:schemeClr val="bg1">
            <a:lumMod val="7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b="1" kern="1200">
              <a:latin typeface="Arial" pitchFamily="34" charset="0"/>
              <a:cs typeface="Arial" pitchFamily="34" charset="0"/>
            </a:rPr>
            <a:t>ENSTİTÜ MÜDÜRÜ</a:t>
          </a:r>
        </a:p>
      </dsp:txBody>
      <dsp:txXfrm>
        <a:off x="2222619" y="785681"/>
        <a:ext cx="1314846" cy="267690"/>
      </dsp:txXfrm>
    </dsp:sp>
    <dsp:sp modelId="{BE8A4215-062F-4EBE-868E-CD7EF4A5DE15}">
      <dsp:nvSpPr>
        <dsp:cNvPr id="0" name=""/>
        <dsp:cNvSpPr/>
      </dsp:nvSpPr>
      <dsp:spPr>
        <a:xfrm>
          <a:off x="0" y="1974731"/>
          <a:ext cx="1737158" cy="440777"/>
        </a:xfrm>
        <a:prstGeom prst="roundRect">
          <a:avLst/>
        </a:prstGeom>
        <a:solidFill>
          <a:schemeClr val="bg1">
            <a:lumMod val="7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b="1" kern="1200">
              <a:latin typeface="Arial" pitchFamily="34" charset="0"/>
              <a:cs typeface="Arial" pitchFamily="34" charset="0"/>
            </a:rPr>
            <a:t>ENSTİTÜ MÜDÜR YARDIMCISI - TEKNİK</a:t>
          </a:r>
        </a:p>
        <a:p>
          <a:pPr lvl="0" algn="ctr" defTabSz="311150">
            <a:lnSpc>
              <a:spcPct val="90000"/>
            </a:lnSpc>
            <a:spcBef>
              <a:spcPct val="0"/>
            </a:spcBef>
            <a:spcAft>
              <a:spcPct val="35000"/>
            </a:spcAft>
          </a:pPr>
          <a:r>
            <a:rPr lang="tr-TR" sz="700" b="1" kern="1200">
              <a:latin typeface="Arial" pitchFamily="34" charset="0"/>
              <a:cs typeface="Arial" pitchFamily="34" charset="0"/>
            </a:rPr>
            <a:t> TEKNOLOJİ GELİŞTİRME VE TASARIM BÖLÜMÜ</a:t>
          </a:r>
        </a:p>
      </dsp:txBody>
      <dsp:txXfrm>
        <a:off x="21517" y="1996248"/>
        <a:ext cx="1694124" cy="397743"/>
      </dsp:txXfrm>
    </dsp:sp>
    <dsp:sp modelId="{C1386FA1-C5F5-4BCA-AE5C-1C7E83DD90EE}">
      <dsp:nvSpPr>
        <dsp:cNvPr id="0" name=""/>
        <dsp:cNvSpPr/>
      </dsp:nvSpPr>
      <dsp:spPr>
        <a:xfrm>
          <a:off x="437061" y="2633192"/>
          <a:ext cx="1323444" cy="440777"/>
        </a:xfrm>
        <a:prstGeom prst="round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1" kern="1200">
              <a:latin typeface="Arial" pitchFamily="34" charset="0"/>
              <a:cs typeface="Arial" pitchFamily="34" charset="0"/>
            </a:rPr>
            <a:t>E</a:t>
          </a:r>
          <a:r>
            <a:rPr lang="tr-TR" sz="700" b="1" kern="1200">
              <a:latin typeface="Arial" pitchFamily="34" charset="0"/>
              <a:cs typeface="Arial" pitchFamily="34" charset="0"/>
            </a:rPr>
            <a:t>SUDG</a:t>
          </a:r>
        </a:p>
        <a:p>
          <a:pPr lvl="0" algn="ctr" defTabSz="311150">
            <a:lnSpc>
              <a:spcPct val="90000"/>
            </a:lnSpc>
            <a:spcBef>
              <a:spcPct val="0"/>
            </a:spcBef>
            <a:spcAft>
              <a:spcPct val="35000"/>
            </a:spcAft>
          </a:pPr>
          <a:r>
            <a:rPr lang="en-US" sz="700" b="1" kern="1200">
              <a:latin typeface="Arial" pitchFamily="34" charset="0"/>
              <a:cs typeface="Arial" pitchFamily="34" charset="0"/>
            </a:rPr>
            <a:t>ELEKTRONİK SİSTEMLER</a:t>
          </a:r>
          <a:r>
            <a:rPr lang="tr-TR" sz="700" b="1" kern="1200">
              <a:latin typeface="Arial" pitchFamily="34" charset="0"/>
              <a:cs typeface="Arial" pitchFamily="34" charset="0"/>
            </a:rPr>
            <a:t> VE UÇUŞ DİSİPLİNLERİ</a:t>
          </a:r>
          <a:r>
            <a:rPr lang="en-US" sz="700" b="1" kern="1200">
              <a:latin typeface="Arial" pitchFamily="34" charset="0"/>
              <a:cs typeface="Arial" pitchFamily="34" charset="0"/>
            </a:rPr>
            <a:t> </a:t>
          </a:r>
          <a:r>
            <a:rPr lang="tr-TR" sz="700" b="1" kern="1200">
              <a:latin typeface="Arial" pitchFamily="34" charset="0"/>
              <a:cs typeface="Arial" pitchFamily="34" charset="0"/>
            </a:rPr>
            <a:t>GRUBU </a:t>
          </a:r>
        </a:p>
      </dsp:txBody>
      <dsp:txXfrm>
        <a:off x="458578" y="2654709"/>
        <a:ext cx="1280410" cy="397743"/>
      </dsp:txXfrm>
    </dsp:sp>
    <dsp:sp modelId="{9A9754D1-A9CF-401A-A46C-45750236EBE0}">
      <dsp:nvSpPr>
        <dsp:cNvPr id="0" name=""/>
        <dsp:cNvSpPr/>
      </dsp:nvSpPr>
      <dsp:spPr>
        <a:xfrm>
          <a:off x="437061" y="3196956"/>
          <a:ext cx="1323444" cy="440777"/>
        </a:xfrm>
        <a:prstGeom prst="round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b="1" kern="1200">
              <a:latin typeface="Arial" pitchFamily="34" charset="0"/>
              <a:cs typeface="Arial" pitchFamily="34" charset="0"/>
            </a:rPr>
            <a:t>E</a:t>
          </a:r>
          <a:r>
            <a:rPr lang="en-US" sz="700" b="1" kern="1200">
              <a:latin typeface="Arial" pitchFamily="34" charset="0"/>
              <a:cs typeface="Arial" pitchFamily="34" charset="0"/>
            </a:rPr>
            <a:t>SG</a:t>
          </a:r>
          <a:r>
            <a:rPr lang="tr-TR" sz="700" b="1" kern="1200">
              <a:latin typeface="Arial" pitchFamily="34" charset="0"/>
              <a:cs typeface="Arial" pitchFamily="34" charset="0"/>
            </a:rPr>
            <a:t> </a:t>
          </a:r>
        </a:p>
        <a:p>
          <a:pPr lvl="0" algn="ctr" defTabSz="311150">
            <a:lnSpc>
              <a:spcPct val="90000"/>
            </a:lnSpc>
            <a:spcBef>
              <a:spcPct val="0"/>
            </a:spcBef>
            <a:spcAft>
              <a:spcPct val="35000"/>
            </a:spcAft>
          </a:pPr>
          <a:r>
            <a:rPr lang="tr-TR" sz="700" b="1" kern="1200">
              <a:latin typeface="Arial" pitchFamily="34" charset="0"/>
              <a:cs typeface="Arial" pitchFamily="34" charset="0"/>
            </a:rPr>
            <a:t>ENERJİK</a:t>
          </a:r>
          <a:r>
            <a:rPr lang="en-US" sz="700" b="1" kern="1200">
              <a:latin typeface="Arial" pitchFamily="34" charset="0"/>
              <a:cs typeface="Arial" pitchFamily="34" charset="0"/>
            </a:rPr>
            <a:t> SİSTEMLER</a:t>
          </a:r>
          <a:r>
            <a:rPr lang="tr-TR" sz="700" b="1" kern="1200">
              <a:latin typeface="Arial" pitchFamily="34" charset="0"/>
              <a:cs typeface="Arial" pitchFamily="34" charset="0"/>
            </a:rPr>
            <a:t> GRUBU</a:t>
          </a:r>
        </a:p>
      </dsp:txBody>
      <dsp:txXfrm>
        <a:off x="458578" y="3218473"/>
        <a:ext cx="1280410" cy="397743"/>
      </dsp:txXfrm>
    </dsp:sp>
    <dsp:sp modelId="{D50E90BA-F60B-426B-A26C-A1C61FF4C197}">
      <dsp:nvSpPr>
        <dsp:cNvPr id="0" name=""/>
        <dsp:cNvSpPr/>
      </dsp:nvSpPr>
      <dsp:spPr>
        <a:xfrm>
          <a:off x="437061" y="3801706"/>
          <a:ext cx="1323444" cy="440777"/>
        </a:xfrm>
        <a:prstGeom prst="round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1" kern="1200">
              <a:latin typeface="Arial" pitchFamily="34" charset="0"/>
              <a:cs typeface="Arial" pitchFamily="34" charset="0"/>
            </a:rPr>
            <a:t>MSG </a:t>
          </a:r>
          <a:endParaRPr lang="tr-TR" sz="700" b="1" kern="1200">
            <a:latin typeface="Arial" pitchFamily="34" charset="0"/>
            <a:cs typeface="Arial" pitchFamily="34" charset="0"/>
          </a:endParaRPr>
        </a:p>
        <a:p>
          <a:pPr lvl="0" algn="ctr" defTabSz="311150">
            <a:lnSpc>
              <a:spcPct val="90000"/>
            </a:lnSpc>
            <a:spcBef>
              <a:spcPct val="0"/>
            </a:spcBef>
            <a:spcAft>
              <a:spcPct val="35000"/>
            </a:spcAft>
          </a:pPr>
          <a:r>
            <a:rPr lang="tr-TR" sz="700" b="1" kern="1200">
              <a:latin typeface="Arial" pitchFamily="34" charset="0"/>
              <a:cs typeface="Arial" pitchFamily="34" charset="0"/>
            </a:rPr>
            <a:t>MEKANİK Sİ</a:t>
          </a:r>
          <a:r>
            <a:rPr lang="en-US" sz="700" b="1" kern="1200">
              <a:latin typeface="Arial" pitchFamily="34" charset="0"/>
              <a:cs typeface="Arial" pitchFamily="34" charset="0"/>
            </a:rPr>
            <a:t>STEMLER </a:t>
          </a:r>
          <a:r>
            <a:rPr lang="tr-TR" sz="700" b="1" kern="1200">
              <a:latin typeface="Arial" pitchFamily="34" charset="0"/>
              <a:cs typeface="Arial" pitchFamily="34" charset="0"/>
            </a:rPr>
            <a:t> GRUBU </a:t>
          </a:r>
        </a:p>
      </dsp:txBody>
      <dsp:txXfrm>
        <a:off x="458578" y="3823223"/>
        <a:ext cx="1280410" cy="397743"/>
      </dsp:txXfrm>
    </dsp:sp>
    <dsp:sp modelId="{C5B364EC-648C-4A88-B9E1-EBBB18690864}">
      <dsp:nvSpPr>
        <dsp:cNvPr id="0" name=""/>
        <dsp:cNvSpPr/>
      </dsp:nvSpPr>
      <dsp:spPr>
        <a:xfrm>
          <a:off x="1851800" y="1984922"/>
          <a:ext cx="1803196" cy="440777"/>
        </a:xfrm>
        <a:prstGeom prst="roundRect">
          <a:avLst/>
        </a:prstGeom>
        <a:solidFill>
          <a:schemeClr val="bg1">
            <a:lumMod val="8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b="1" kern="1200">
              <a:latin typeface="Arial" pitchFamily="34" charset="0"/>
              <a:cs typeface="Arial" pitchFamily="34" charset="0"/>
            </a:rPr>
            <a:t>ENSTİTÜ MÜDÜR YARDIMCISI - TEKNİK         </a:t>
          </a:r>
        </a:p>
        <a:p>
          <a:pPr lvl="0" algn="ctr" defTabSz="311150">
            <a:lnSpc>
              <a:spcPct val="90000"/>
            </a:lnSpc>
            <a:spcBef>
              <a:spcPct val="0"/>
            </a:spcBef>
            <a:spcAft>
              <a:spcPct val="35000"/>
            </a:spcAft>
          </a:pPr>
          <a:r>
            <a:rPr lang="tr-TR" sz="700" b="1" kern="1200">
              <a:latin typeface="Arial" pitchFamily="34" charset="0"/>
              <a:cs typeface="Arial" pitchFamily="34" charset="0"/>
            </a:rPr>
            <a:t>YÖNETİM   SİSTEMLERİ BÖLÜMÜ</a:t>
          </a:r>
        </a:p>
      </dsp:txBody>
      <dsp:txXfrm>
        <a:off x="1873317" y="2006439"/>
        <a:ext cx="1760162" cy="397743"/>
      </dsp:txXfrm>
    </dsp:sp>
    <dsp:sp modelId="{02EA34C4-E450-48A8-B378-9EC26C0B5886}">
      <dsp:nvSpPr>
        <dsp:cNvPr id="0" name=""/>
        <dsp:cNvSpPr/>
      </dsp:nvSpPr>
      <dsp:spPr>
        <a:xfrm>
          <a:off x="2347558" y="2641893"/>
          <a:ext cx="1323444" cy="440777"/>
        </a:xfrm>
        <a:prstGeom prst="round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1" kern="1200">
              <a:latin typeface="Arial" pitchFamily="34" charset="0"/>
              <a:cs typeface="Arial" pitchFamily="34" charset="0"/>
            </a:rPr>
            <a:t>YSG </a:t>
          </a:r>
          <a:r>
            <a:rPr lang="tr-TR" sz="700" b="1" kern="1200">
              <a:latin typeface="Arial" pitchFamily="34" charset="0"/>
              <a:cs typeface="Arial" pitchFamily="34" charset="0"/>
            </a:rPr>
            <a:t>                </a:t>
          </a:r>
        </a:p>
        <a:p>
          <a:pPr lvl="0" algn="ctr" defTabSz="311150">
            <a:lnSpc>
              <a:spcPct val="90000"/>
            </a:lnSpc>
            <a:spcBef>
              <a:spcPct val="0"/>
            </a:spcBef>
            <a:spcAft>
              <a:spcPct val="35000"/>
            </a:spcAft>
          </a:pPr>
          <a:r>
            <a:rPr lang="en-US" sz="700" b="1" kern="1200">
              <a:latin typeface="Arial" pitchFamily="34" charset="0"/>
              <a:cs typeface="Arial" pitchFamily="34" charset="0"/>
            </a:rPr>
            <a:t>YÖNETİM SİSTEMLERİ </a:t>
          </a:r>
          <a:r>
            <a:rPr lang="tr-TR" sz="700" b="1" kern="1200">
              <a:latin typeface="Arial" pitchFamily="34" charset="0"/>
              <a:cs typeface="Arial" pitchFamily="34" charset="0"/>
            </a:rPr>
            <a:t>GRUBU</a:t>
          </a:r>
        </a:p>
      </dsp:txBody>
      <dsp:txXfrm>
        <a:off x="2369075" y="2663410"/>
        <a:ext cx="1280410" cy="397743"/>
      </dsp:txXfrm>
    </dsp:sp>
    <dsp:sp modelId="{14636E5C-B3A0-41EA-80D2-A2108CB0FA39}">
      <dsp:nvSpPr>
        <dsp:cNvPr id="0" name=""/>
        <dsp:cNvSpPr/>
      </dsp:nvSpPr>
      <dsp:spPr>
        <a:xfrm>
          <a:off x="2367992" y="3198124"/>
          <a:ext cx="1323444" cy="440777"/>
        </a:xfrm>
        <a:prstGeom prst="round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b="1" kern="1200">
              <a:latin typeface="Arial" pitchFamily="34" charset="0"/>
              <a:cs typeface="Arial" pitchFamily="34" charset="0"/>
            </a:rPr>
            <a:t>S</a:t>
          </a:r>
          <a:r>
            <a:rPr lang="en-US" sz="700" b="1" kern="1200">
              <a:latin typeface="Arial" pitchFamily="34" charset="0"/>
              <a:cs typeface="Arial" pitchFamily="34" charset="0"/>
            </a:rPr>
            <a:t>MK</a:t>
          </a:r>
          <a:r>
            <a:rPr lang="tr-TR" sz="700" b="1" kern="1200">
              <a:latin typeface="Arial" pitchFamily="34" charset="0"/>
              <a:cs typeface="Arial" pitchFamily="34" charset="0"/>
            </a:rPr>
            <a:t>G</a:t>
          </a:r>
        </a:p>
        <a:p>
          <a:pPr lvl="0" algn="ctr" defTabSz="311150">
            <a:lnSpc>
              <a:spcPct val="90000"/>
            </a:lnSpc>
            <a:spcBef>
              <a:spcPct val="0"/>
            </a:spcBef>
            <a:spcAft>
              <a:spcPct val="35000"/>
            </a:spcAft>
          </a:pPr>
          <a:r>
            <a:rPr lang="en-US" sz="700" b="1" kern="1200">
              <a:latin typeface="Arial" pitchFamily="34" charset="0"/>
              <a:cs typeface="Arial" pitchFamily="34" charset="0"/>
            </a:rPr>
            <a:t>SİSTEM MÜHENDİSLİĞİ VE KURUMSAL GELİŞİM GRUBU</a:t>
          </a:r>
          <a:endParaRPr lang="tr-TR" sz="700" b="1" kern="1200">
            <a:latin typeface="Arial" pitchFamily="34" charset="0"/>
            <a:cs typeface="Arial" pitchFamily="34" charset="0"/>
          </a:endParaRPr>
        </a:p>
      </dsp:txBody>
      <dsp:txXfrm>
        <a:off x="2389509" y="3219641"/>
        <a:ext cx="1280410" cy="397743"/>
      </dsp:txXfrm>
    </dsp:sp>
    <dsp:sp modelId="{E9525889-532A-415B-9B05-6B25E2608BAB}">
      <dsp:nvSpPr>
        <dsp:cNvPr id="0" name=""/>
        <dsp:cNvSpPr/>
      </dsp:nvSpPr>
      <dsp:spPr>
        <a:xfrm>
          <a:off x="3912678" y="1974731"/>
          <a:ext cx="1847406" cy="440777"/>
        </a:xfrm>
        <a:prstGeom prst="roundRect">
          <a:avLst/>
        </a:prstGeom>
        <a:solidFill>
          <a:schemeClr val="bg1">
            <a:lumMod val="7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b="1" kern="1200">
              <a:latin typeface="Arial" pitchFamily="34" charset="0"/>
              <a:cs typeface="Arial" pitchFamily="34" charset="0"/>
            </a:rPr>
            <a:t>ENSTİTÜ  MÜDÜR YARDIMCISI - İDARİ</a:t>
          </a:r>
        </a:p>
      </dsp:txBody>
      <dsp:txXfrm>
        <a:off x="3934195" y="1996248"/>
        <a:ext cx="1804372" cy="397743"/>
      </dsp:txXfrm>
    </dsp:sp>
    <dsp:sp modelId="{8492BA68-33D2-42B3-8788-96B7E182FE96}">
      <dsp:nvSpPr>
        <dsp:cNvPr id="0" name=""/>
        <dsp:cNvSpPr/>
      </dsp:nvSpPr>
      <dsp:spPr>
        <a:xfrm>
          <a:off x="4346934" y="2641893"/>
          <a:ext cx="1323444" cy="440777"/>
        </a:xfrm>
        <a:prstGeom prst="round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b="1" kern="1200">
              <a:latin typeface="Arial" pitchFamily="34" charset="0"/>
              <a:cs typeface="Arial" pitchFamily="34" charset="0"/>
            </a:rPr>
            <a:t>İHG</a:t>
          </a:r>
        </a:p>
        <a:p>
          <a:pPr lvl="0" algn="ctr" defTabSz="311150">
            <a:lnSpc>
              <a:spcPct val="90000"/>
            </a:lnSpc>
            <a:spcBef>
              <a:spcPct val="0"/>
            </a:spcBef>
            <a:spcAft>
              <a:spcPct val="35000"/>
            </a:spcAft>
          </a:pPr>
          <a:r>
            <a:rPr lang="tr-TR" sz="700" b="1" kern="1200">
              <a:latin typeface="Arial" pitchFamily="34" charset="0"/>
              <a:cs typeface="Arial" pitchFamily="34" charset="0"/>
            </a:rPr>
            <a:t>İDARİ HİZMETLER GRUBU</a:t>
          </a:r>
        </a:p>
      </dsp:txBody>
      <dsp:txXfrm>
        <a:off x="4368451" y="2663410"/>
        <a:ext cx="1280410" cy="397743"/>
      </dsp:txXfrm>
    </dsp:sp>
    <dsp:sp modelId="{63200798-C483-4A31-AA94-A250636630A1}">
      <dsp:nvSpPr>
        <dsp:cNvPr id="0" name=""/>
        <dsp:cNvSpPr/>
      </dsp:nvSpPr>
      <dsp:spPr>
        <a:xfrm>
          <a:off x="4346934" y="3267798"/>
          <a:ext cx="1323444" cy="440777"/>
        </a:xfrm>
        <a:prstGeom prst="round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b="1" kern="1200">
              <a:latin typeface="Arial" pitchFamily="34" charset="0"/>
              <a:cs typeface="Arial" pitchFamily="34" charset="0"/>
            </a:rPr>
            <a:t>MHG</a:t>
          </a:r>
        </a:p>
        <a:p>
          <a:pPr lvl="0" algn="ctr" defTabSz="311150">
            <a:lnSpc>
              <a:spcPct val="90000"/>
            </a:lnSpc>
            <a:spcBef>
              <a:spcPct val="0"/>
            </a:spcBef>
            <a:spcAft>
              <a:spcPct val="35000"/>
            </a:spcAft>
          </a:pPr>
          <a:r>
            <a:rPr lang="tr-TR" sz="700" b="1" kern="1200">
              <a:latin typeface="Arial" pitchFamily="34" charset="0"/>
              <a:cs typeface="Arial" pitchFamily="34" charset="0"/>
            </a:rPr>
            <a:t>MALİ HİZMETLER GRUBU</a:t>
          </a:r>
        </a:p>
      </dsp:txBody>
      <dsp:txXfrm>
        <a:off x="4368451" y="3289315"/>
        <a:ext cx="1280410" cy="397743"/>
      </dsp:txXfrm>
    </dsp:sp>
    <dsp:sp modelId="{9B8A6701-B497-45BF-8263-37F8472944E5}">
      <dsp:nvSpPr>
        <dsp:cNvPr id="0" name=""/>
        <dsp:cNvSpPr/>
      </dsp:nvSpPr>
      <dsp:spPr>
        <a:xfrm>
          <a:off x="1313244" y="1267172"/>
          <a:ext cx="881555" cy="357303"/>
        </a:xfrm>
        <a:prstGeom prst="roundRect">
          <a:avLst/>
        </a:prstGeom>
        <a:solidFill>
          <a:schemeClr val="bg1">
            <a:lumMod val="7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tr-TR" sz="800" b="1" kern="1200">
              <a:latin typeface="Arial" pitchFamily="34" charset="0"/>
              <a:cs typeface="Arial" pitchFamily="34" charset="0"/>
            </a:rPr>
            <a:t>KORUMA VE GÜVENLİK</a:t>
          </a:r>
        </a:p>
      </dsp:txBody>
      <dsp:txXfrm>
        <a:off x="1330686" y="1284614"/>
        <a:ext cx="846671" cy="322419"/>
      </dsp:txXfrm>
    </dsp:sp>
    <dsp:sp modelId="{FB1AAAC6-9B1F-4542-82F7-BD31591B4152}">
      <dsp:nvSpPr>
        <dsp:cNvPr id="0" name=""/>
        <dsp:cNvSpPr/>
      </dsp:nvSpPr>
      <dsp:spPr>
        <a:xfrm>
          <a:off x="3648776" y="1256900"/>
          <a:ext cx="801687" cy="377795"/>
        </a:xfrm>
        <a:prstGeom prst="roundRect">
          <a:avLst/>
        </a:prstGeom>
        <a:solidFill>
          <a:schemeClr val="bg1">
            <a:lumMod val="7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tr-TR" sz="800" b="1" kern="1200">
              <a:latin typeface="Arial" pitchFamily="34" charset="0"/>
              <a:cs typeface="Arial" pitchFamily="34" charset="0"/>
            </a:rPr>
            <a:t>ÖZEL PROJELER</a:t>
          </a:r>
        </a:p>
      </dsp:txBody>
      <dsp:txXfrm>
        <a:off x="3667218" y="1275342"/>
        <a:ext cx="764803" cy="34091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Arial MT Black">
    <w:altName w:val="Arial Black"/>
    <w:charset w:val="00"/>
    <w:family w:val="swiss"/>
    <w:pitch w:val="variable"/>
    <w:sig w:usb0="00000007" w:usb1="00000000" w:usb2="00000000" w:usb3="00000000" w:csb0="0000001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D38"/>
    <w:rsid w:val="00737D38"/>
    <w:rsid w:val="00BA645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458F692E3494BF9A128ED6E1E300CAF">
    <w:name w:val="7458F692E3494BF9A128ED6E1E300CAF"/>
    <w:rsid w:val="00737D38"/>
  </w:style>
  <w:style w:type="paragraph" w:customStyle="1" w:styleId="562A3A028C7A4EA685B0D7D1070E9766">
    <w:name w:val="562A3A028C7A4EA685B0D7D1070E9766"/>
    <w:rsid w:val="00737D38"/>
  </w:style>
  <w:style w:type="paragraph" w:customStyle="1" w:styleId="685349762F694D52B2F1ECBC5A7B092E">
    <w:name w:val="685349762F694D52B2F1ECBC5A7B092E"/>
    <w:rsid w:val="00737D38"/>
  </w:style>
  <w:style w:type="paragraph" w:customStyle="1" w:styleId="F24A5BB0C8944A99B078FE9D1ECAE587">
    <w:name w:val="F24A5BB0C8944A99B078FE9D1ECAE587"/>
    <w:rsid w:val="00737D38"/>
  </w:style>
  <w:style w:type="paragraph" w:customStyle="1" w:styleId="8BC05D79BD6348C5B640ADD82F06F9E6">
    <w:name w:val="8BC05D79BD6348C5B640ADD82F06F9E6"/>
    <w:rsid w:val="00737D38"/>
  </w:style>
  <w:style w:type="paragraph" w:customStyle="1" w:styleId="F635A73922404BF7B1F3E9098D5D527D">
    <w:name w:val="F635A73922404BF7B1F3E9098D5D527D"/>
    <w:rsid w:val="00737D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4AA3B5-AEE6-4445-85C5-BEB937057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22</Pages>
  <Words>5791</Words>
  <Characters>33009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Erdinç Taşçıoğlu</dc:creator>
  <cp:keywords/>
  <dc:description/>
  <cp:lastModifiedBy>Erdinç Taşçıoğlu</cp:lastModifiedBy>
  <cp:revision>29</cp:revision>
  <dcterms:created xsi:type="dcterms:W3CDTF">2014-08-21T12:40:00Z</dcterms:created>
  <dcterms:modified xsi:type="dcterms:W3CDTF">2014-09-11T20:51:00Z</dcterms:modified>
</cp:coreProperties>
</file>